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644" w:rsidRDefault="00DF699D" w:rsidP="00060644">
      <w:pPr>
        <w:pStyle w:val="afc"/>
        <w:rPr>
          <w:rFonts w:ascii="Sans Serif 5cpi" w:hAnsi="Sans Serif 5cpi"/>
          <w:b w:val="0"/>
          <w:bCs/>
          <w:i/>
          <w:iCs/>
          <w:u w:val="single"/>
        </w:rPr>
      </w:pPr>
      <w:r w:rsidRPr="00DF699D">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12.65pt;margin-top:0;width:49.6pt;height:51.5pt;z-index:251660288">
            <v:imagedata r:id="rId8" o:title=""/>
            <w10:wrap type="topAndBottom"/>
          </v:shape>
        </w:pict>
      </w:r>
      <w:r w:rsidR="00060644">
        <w:t>Администрация Дзержинского сельсовета</w:t>
      </w:r>
    </w:p>
    <w:p w:rsidR="00060644" w:rsidRDefault="00060644" w:rsidP="00060644">
      <w:pPr>
        <w:jc w:val="center"/>
        <w:rPr>
          <w:b/>
          <w:sz w:val="28"/>
        </w:rPr>
      </w:pPr>
      <w:r>
        <w:rPr>
          <w:b/>
          <w:sz w:val="28"/>
        </w:rPr>
        <w:t xml:space="preserve"> Дзержинского района Красноярского края</w:t>
      </w:r>
    </w:p>
    <w:p w:rsidR="00060644" w:rsidRDefault="00060644" w:rsidP="00060644">
      <w:pPr>
        <w:jc w:val="center"/>
        <w:rPr>
          <w:b/>
          <w:sz w:val="28"/>
        </w:rPr>
      </w:pPr>
    </w:p>
    <w:p w:rsidR="00060644" w:rsidRPr="00577CD6" w:rsidRDefault="00060644" w:rsidP="00060644">
      <w:pPr>
        <w:jc w:val="center"/>
        <w:rPr>
          <w:sz w:val="36"/>
          <w:szCs w:val="36"/>
        </w:rPr>
      </w:pPr>
      <w:r w:rsidRPr="00577CD6">
        <w:rPr>
          <w:b/>
          <w:sz w:val="36"/>
          <w:szCs w:val="36"/>
        </w:rPr>
        <w:t>ПОСТАНОВЛЕНИЕ</w:t>
      </w:r>
    </w:p>
    <w:p w:rsidR="00060644" w:rsidRPr="002322D1" w:rsidRDefault="00060644" w:rsidP="00060644">
      <w:pPr>
        <w:jc w:val="center"/>
        <w:rPr>
          <w:sz w:val="28"/>
          <w:szCs w:val="28"/>
        </w:rPr>
      </w:pPr>
      <w:r w:rsidRPr="002322D1">
        <w:rPr>
          <w:sz w:val="28"/>
          <w:szCs w:val="28"/>
        </w:rPr>
        <w:t>с. Дзержинское</w:t>
      </w:r>
    </w:p>
    <w:p w:rsidR="00060644" w:rsidRDefault="00060644" w:rsidP="00060644">
      <w:pPr>
        <w:jc w:val="center"/>
      </w:pPr>
    </w:p>
    <w:p w:rsidR="00D40994" w:rsidRPr="004B1EA9" w:rsidRDefault="009935A3" w:rsidP="00117614">
      <w:pPr>
        <w:tabs>
          <w:tab w:val="left" w:pos="3662"/>
          <w:tab w:val="left" w:pos="8268"/>
        </w:tabs>
        <w:rPr>
          <w:sz w:val="28"/>
          <w:szCs w:val="28"/>
        </w:rPr>
      </w:pPr>
      <w:r>
        <w:rPr>
          <w:sz w:val="28"/>
        </w:rPr>
        <w:t>11</w:t>
      </w:r>
      <w:r w:rsidR="00FA5A15">
        <w:rPr>
          <w:sz w:val="28"/>
        </w:rPr>
        <w:t>.0</w:t>
      </w:r>
      <w:r>
        <w:rPr>
          <w:sz w:val="28"/>
        </w:rPr>
        <w:t>4</w:t>
      </w:r>
      <w:r w:rsidR="00FA5A15">
        <w:rPr>
          <w:sz w:val="28"/>
        </w:rPr>
        <w:t>.20</w:t>
      </w:r>
      <w:r w:rsidR="009F5B51">
        <w:rPr>
          <w:sz w:val="28"/>
        </w:rPr>
        <w:t>22</w:t>
      </w:r>
      <w:r w:rsidR="00FA5A15">
        <w:rPr>
          <w:sz w:val="28"/>
        </w:rPr>
        <w:tab/>
      </w:r>
      <w:r w:rsidR="00117614">
        <w:rPr>
          <w:sz w:val="28"/>
        </w:rPr>
        <w:tab/>
      </w:r>
      <w:r w:rsidR="00FA5A15">
        <w:rPr>
          <w:sz w:val="28"/>
        </w:rPr>
        <w:t xml:space="preserve">   № </w:t>
      </w:r>
      <w:r>
        <w:rPr>
          <w:sz w:val="28"/>
        </w:rPr>
        <w:t>52</w:t>
      </w:r>
      <w:r w:rsidR="00060644">
        <w:rPr>
          <w:sz w:val="28"/>
        </w:rPr>
        <w:t>-п</w:t>
      </w:r>
    </w:p>
    <w:p w:rsidR="005231F1" w:rsidRPr="004B1EA9" w:rsidRDefault="005231F1" w:rsidP="004B1EA9">
      <w:pPr>
        <w:contextualSpacing/>
        <w:jc w:val="both"/>
        <w:rPr>
          <w:sz w:val="28"/>
          <w:szCs w:val="28"/>
        </w:rPr>
      </w:pPr>
    </w:p>
    <w:p w:rsidR="0029007C" w:rsidRDefault="0029007C" w:rsidP="00DB1B1C">
      <w:pPr>
        <w:ind w:right="-1"/>
        <w:contextualSpacing/>
        <w:jc w:val="both"/>
        <w:rPr>
          <w:sz w:val="28"/>
        </w:rPr>
      </w:pPr>
      <w:r>
        <w:rPr>
          <w:sz w:val="28"/>
        </w:rPr>
        <w:t xml:space="preserve">Об установлении временного ограничения движения транспортных средств по автомобильным </w:t>
      </w:r>
      <w:r w:rsidR="00FA5A15">
        <w:rPr>
          <w:sz w:val="28"/>
        </w:rPr>
        <w:t>дорогам местного значения в границах населенных пунктов Дзержинского сельсовета</w:t>
      </w:r>
      <w:r w:rsidR="00FA7EA5">
        <w:rPr>
          <w:sz w:val="28"/>
        </w:rPr>
        <w:t>.</w:t>
      </w:r>
    </w:p>
    <w:p w:rsidR="0029007C" w:rsidRDefault="0029007C" w:rsidP="0029007C">
      <w:pPr>
        <w:jc w:val="both"/>
        <w:rPr>
          <w:sz w:val="28"/>
        </w:rPr>
      </w:pPr>
    </w:p>
    <w:p w:rsidR="0029007C" w:rsidRDefault="0029007C" w:rsidP="00DB1B1C">
      <w:pPr>
        <w:ind w:firstLine="708"/>
        <w:jc w:val="both"/>
        <w:rPr>
          <w:sz w:val="28"/>
        </w:rPr>
      </w:pPr>
      <w:r>
        <w:rPr>
          <w:sz w:val="28"/>
          <w:szCs w:val="28"/>
        </w:rPr>
        <w:t>В соответствии со ст. 30 Федерального закона от 08.11.2007 № 257-ФЗ РФ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 4 ст. 6, ст. 14 Федерального закона от 10.12.1995 № 196-ФЗ «О безопасности дорожного движения», п. 5 ч. 1 ст. 14 Федерального закона от 06.10.2003 № 131-ФЗ «Об общих принципах организации местного самоуправления в Российской Федерации», Законом Красноярского края от 15.10.2015 № 9-3724 «О закреплении вопросов местного значения за сел</w:t>
      </w:r>
      <w:r w:rsidR="00DB1B1C">
        <w:rPr>
          <w:sz w:val="28"/>
          <w:szCs w:val="28"/>
        </w:rPr>
        <w:t>ьскими поселениями Красноярског</w:t>
      </w:r>
      <w:r>
        <w:rPr>
          <w:sz w:val="28"/>
          <w:szCs w:val="28"/>
        </w:rPr>
        <w:t>о края», постановлением Правительства Красноярского края от 18.05.2012 №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w:t>
      </w:r>
      <w:r>
        <w:rPr>
          <w:sz w:val="28"/>
        </w:rPr>
        <w:t xml:space="preserve">, в целях повышения безопасности дорожного движения на территории </w:t>
      </w:r>
      <w:r w:rsidR="001411BC">
        <w:rPr>
          <w:sz w:val="28"/>
        </w:rPr>
        <w:t>муниципального образован</w:t>
      </w:r>
      <w:r w:rsidR="00236889">
        <w:rPr>
          <w:sz w:val="28"/>
        </w:rPr>
        <w:t>ия Дзержинский сель</w:t>
      </w:r>
      <w:r w:rsidR="001411BC">
        <w:rPr>
          <w:sz w:val="28"/>
        </w:rPr>
        <w:t>совет</w:t>
      </w:r>
      <w:r>
        <w:rPr>
          <w:sz w:val="28"/>
        </w:rPr>
        <w:t xml:space="preserve">, руководствуясь </w:t>
      </w:r>
      <w:r w:rsidR="00C77297">
        <w:rPr>
          <w:sz w:val="28"/>
        </w:rPr>
        <w:t xml:space="preserve">ст. </w:t>
      </w:r>
      <w:r w:rsidR="00DC15C8" w:rsidRPr="00DC15C8">
        <w:rPr>
          <w:sz w:val="28"/>
        </w:rPr>
        <w:t xml:space="preserve">ст. </w:t>
      </w:r>
      <w:r w:rsidR="001266DD">
        <w:rPr>
          <w:sz w:val="28"/>
        </w:rPr>
        <w:t>7</w:t>
      </w:r>
      <w:r w:rsidR="00DC15C8" w:rsidRPr="00DC15C8">
        <w:rPr>
          <w:sz w:val="28"/>
        </w:rPr>
        <w:t xml:space="preserve">, </w:t>
      </w:r>
      <w:r w:rsidR="001266DD">
        <w:rPr>
          <w:sz w:val="28"/>
        </w:rPr>
        <w:t>18</w:t>
      </w:r>
      <w:r w:rsidR="00DC15C8" w:rsidRPr="00DC15C8">
        <w:rPr>
          <w:sz w:val="28"/>
        </w:rPr>
        <w:t xml:space="preserve"> Устава </w:t>
      </w:r>
      <w:r w:rsidR="00DC15C8">
        <w:rPr>
          <w:sz w:val="28"/>
        </w:rPr>
        <w:t>сельсовета</w:t>
      </w:r>
      <w:r>
        <w:rPr>
          <w:sz w:val="28"/>
        </w:rPr>
        <w:t>, ПОСТАНОВЛЯЮ:</w:t>
      </w:r>
      <w:bookmarkStart w:id="0" w:name="P12"/>
      <w:bookmarkEnd w:id="0"/>
    </w:p>
    <w:p w:rsidR="00B6276F" w:rsidRDefault="00B6276F" w:rsidP="00DB1B1C">
      <w:pPr>
        <w:ind w:firstLine="708"/>
        <w:jc w:val="both"/>
        <w:rPr>
          <w:sz w:val="28"/>
        </w:rPr>
      </w:pPr>
    </w:p>
    <w:p w:rsidR="0029007C" w:rsidRDefault="0029007C" w:rsidP="00DB1B1C">
      <w:pPr>
        <w:ind w:firstLine="708"/>
        <w:jc w:val="both"/>
        <w:rPr>
          <w:sz w:val="28"/>
          <w:szCs w:val="28"/>
        </w:rPr>
      </w:pPr>
      <w:r>
        <w:rPr>
          <w:sz w:val="28"/>
        </w:rPr>
        <w:t xml:space="preserve">1. Установить в период с </w:t>
      </w:r>
      <w:r w:rsidR="00117614">
        <w:rPr>
          <w:sz w:val="28"/>
        </w:rPr>
        <w:t>1</w:t>
      </w:r>
      <w:r w:rsidR="00EE6ABF">
        <w:rPr>
          <w:sz w:val="28"/>
        </w:rPr>
        <w:t>8</w:t>
      </w:r>
      <w:r>
        <w:rPr>
          <w:sz w:val="28"/>
        </w:rPr>
        <w:t xml:space="preserve"> апреля по </w:t>
      </w:r>
      <w:r w:rsidR="00117614">
        <w:rPr>
          <w:sz w:val="28"/>
        </w:rPr>
        <w:t>1</w:t>
      </w:r>
      <w:r w:rsidR="00EE6ABF">
        <w:rPr>
          <w:sz w:val="28"/>
        </w:rPr>
        <w:t>8</w:t>
      </w:r>
      <w:r>
        <w:rPr>
          <w:sz w:val="28"/>
        </w:rPr>
        <w:t xml:space="preserve"> мая 201</w:t>
      </w:r>
      <w:r w:rsidR="00117614">
        <w:rPr>
          <w:sz w:val="28"/>
        </w:rPr>
        <w:t>8</w:t>
      </w:r>
      <w:r>
        <w:rPr>
          <w:sz w:val="28"/>
        </w:rPr>
        <w:t xml:space="preserve"> года временное ограничение на проезд транспортных средств с грузом или без груза, следующих по автомобильным дорогам </w:t>
      </w:r>
      <w:r w:rsidR="00817330">
        <w:rPr>
          <w:sz w:val="28"/>
        </w:rPr>
        <w:t xml:space="preserve">местного значения </w:t>
      </w:r>
      <w:r w:rsidR="00B91790">
        <w:rPr>
          <w:sz w:val="28"/>
        </w:rPr>
        <w:t xml:space="preserve">в границах населенных пунктов </w:t>
      </w:r>
      <w:r w:rsidR="00AA2ED4">
        <w:rPr>
          <w:sz w:val="28"/>
        </w:rPr>
        <w:t>Дзержинского сель</w:t>
      </w:r>
      <w:r w:rsidR="00817330">
        <w:rPr>
          <w:sz w:val="28"/>
        </w:rPr>
        <w:t>совета</w:t>
      </w:r>
      <w:r>
        <w:rPr>
          <w:sz w:val="28"/>
        </w:rPr>
        <w:t xml:space="preserve">, с превышением временно установленных предельно допустимых нагрузок на ось </w:t>
      </w:r>
      <w:r>
        <w:rPr>
          <w:sz w:val="28"/>
          <w:szCs w:val="28"/>
        </w:rPr>
        <w:t>всех видов транспортных средств с грузом или без груза, включая прицепные устройства - 6 тонн.</w:t>
      </w:r>
    </w:p>
    <w:p w:rsidR="0029007C" w:rsidRDefault="0029007C" w:rsidP="00DB1B1C">
      <w:pPr>
        <w:ind w:firstLine="708"/>
        <w:jc w:val="both"/>
        <w:rPr>
          <w:sz w:val="28"/>
          <w:szCs w:val="24"/>
        </w:rPr>
      </w:pPr>
      <w:r>
        <w:rPr>
          <w:sz w:val="28"/>
        </w:rPr>
        <w:t>2. Действие пункта 1 настоящего постановления не распространяется на:</w:t>
      </w:r>
    </w:p>
    <w:p w:rsidR="0029007C" w:rsidRDefault="0029007C" w:rsidP="00DB1B1C">
      <w:pPr>
        <w:ind w:firstLine="708"/>
        <w:jc w:val="both"/>
        <w:rPr>
          <w:sz w:val="28"/>
        </w:rPr>
      </w:pPr>
      <w:r>
        <w:rPr>
          <w:sz w:val="28"/>
        </w:rPr>
        <w:t>- международные перевозки грузов;</w:t>
      </w:r>
    </w:p>
    <w:p w:rsidR="0029007C" w:rsidRDefault="0029007C" w:rsidP="00DB1B1C">
      <w:pPr>
        <w:ind w:firstLine="708"/>
        <w:jc w:val="both"/>
        <w:rPr>
          <w:sz w:val="28"/>
        </w:rPr>
      </w:pPr>
      <w:r>
        <w:rPr>
          <w:sz w:val="28"/>
        </w:rPr>
        <w:t>- пассажирские пере</w:t>
      </w:r>
      <w:r w:rsidR="00117614">
        <w:rPr>
          <w:sz w:val="28"/>
        </w:rPr>
        <w:t>возки автобусами, в том числе ме</w:t>
      </w:r>
      <w:r>
        <w:rPr>
          <w:sz w:val="28"/>
        </w:rPr>
        <w:t>ждугородные;</w:t>
      </w:r>
    </w:p>
    <w:p w:rsidR="0029007C" w:rsidRDefault="0029007C" w:rsidP="00DB1B1C">
      <w:pPr>
        <w:ind w:firstLine="708"/>
        <w:jc w:val="both"/>
        <w:rPr>
          <w:sz w:val="28"/>
        </w:rPr>
      </w:pPr>
      <w:r>
        <w:rPr>
          <w:sz w:val="28"/>
        </w:rPr>
        <w:lastRenderedPageBreak/>
        <w:t>- перевозки продуктов питания,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наличия документов, подтверждающих адресный маршрут перевозки топлива для указанных котельных), семенного фонда, удобрений, почты и почтовых грузов;</w:t>
      </w:r>
    </w:p>
    <w:p w:rsidR="0029007C" w:rsidRDefault="0029007C" w:rsidP="00DB1B1C">
      <w:pPr>
        <w:ind w:firstLine="708"/>
        <w:jc w:val="both"/>
        <w:rPr>
          <w:sz w:val="28"/>
        </w:rPr>
      </w:pPr>
      <w:r>
        <w:rPr>
          <w:sz w:val="28"/>
        </w:rPr>
        <w:t>- перевозку грузов, необходимых для ликвидации последствий стихийных бедствий или иных чрезвычайных происшествий;</w:t>
      </w:r>
    </w:p>
    <w:p w:rsidR="0029007C" w:rsidRDefault="00EE6ABF" w:rsidP="00DB1B1C">
      <w:pPr>
        <w:ind w:firstLine="708"/>
        <w:jc w:val="both"/>
        <w:rPr>
          <w:sz w:val="28"/>
        </w:rPr>
      </w:pPr>
      <w:r>
        <w:rPr>
          <w:sz w:val="28"/>
        </w:rPr>
        <w:t xml:space="preserve">- </w:t>
      </w:r>
      <w:r w:rsidR="0029007C">
        <w:rPr>
          <w:sz w:val="28"/>
        </w:rPr>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(при этом движение по автомобильным дорогам (участкам автомобильных дорог) транспортных средств, весовые параметры которых превышают установленные актом о введении ограничения значения таких весовых параметров, осуществляется по специальным разрешениям, выдаваемым в порядке, предусмотренном законодательством Российской Федерации, регулирующим правоотношения в сфере перевозки тяжеловесных и (или) крупногабаритных грузов);</w:t>
      </w:r>
    </w:p>
    <w:p w:rsidR="0029007C" w:rsidRDefault="0029007C" w:rsidP="00DB1B1C">
      <w:pPr>
        <w:ind w:firstLine="708"/>
        <w:jc w:val="both"/>
        <w:rPr>
          <w:sz w:val="28"/>
        </w:rPr>
      </w:pPr>
      <w:r>
        <w:rPr>
          <w:sz w:val="28"/>
        </w:rPr>
        <w:t>- транспортные средства федеральных органов исполнительной власти, в которых федеральным законом предусмотрена военная служба;</w:t>
      </w:r>
    </w:p>
    <w:p w:rsidR="0029007C" w:rsidRDefault="0029007C" w:rsidP="00DB1B1C">
      <w:pPr>
        <w:ind w:firstLine="708"/>
        <w:jc w:val="both"/>
        <w:rPr>
          <w:sz w:val="28"/>
        </w:rPr>
      </w:pPr>
      <w:r>
        <w:rPr>
          <w:sz w:val="28"/>
        </w:rPr>
        <w:t>- сельскохозяйственную технику, занятую на сельскохозяйственных работах (колесные трактора с мощностью двигателя до 160 л.с. включительно);</w:t>
      </w:r>
    </w:p>
    <w:p w:rsidR="0029007C" w:rsidRDefault="0029007C" w:rsidP="00DB1B1C">
      <w:pPr>
        <w:ind w:firstLine="708"/>
        <w:jc w:val="both"/>
        <w:rPr>
          <w:sz w:val="28"/>
        </w:rPr>
      </w:pPr>
      <w:r>
        <w:rPr>
          <w:sz w:val="28"/>
        </w:rPr>
        <w:t>- 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29007C" w:rsidRDefault="0029007C" w:rsidP="00DB1B1C">
      <w:pPr>
        <w:ind w:firstLine="708"/>
        <w:jc w:val="both"/>
        <w:rPr>
          <w:sz w:val="28"/>
        </w:rPr>
      </w:pPr>
      <w:r>
        <w:rPr>
          <w:sz w:val="28"/>
        </w:rPr>
        <w:t xml:space="preserve">3. Передвижение транспортных средств с превышением временно установленных предельно допустимых нагрузок на каждую ось, не предусмотренные пунктом 2 настоящего постановления, производятся на основании выдаваемых специальных разрешений в соответствии с Приказом </w:t>
      </w:r>
      <w:r>
        <w:rPr>
          <w:sz w:val="28"/>
          <w:szCs w:val="28"/>
        </w:rPr>
        <w:t>Минтранса России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29007C" w:rsidRDefault="00C12AD9" w:rsidP="00DB1B1C">
      <w:pPr>
        <w:ind w:firstLine="708"/>
        <w:jc w:val="both"/>
        <w:rPr>
          <w:sz w:val="28"/>
        </w:rPr>
      </w:pPr>
      <w:r>
        <w:rPr>
          <w:sz w:val="28"/>
        </w:rPr>
        <w:t>4. Главному специалисту по вопросам</w:t>
      </w:r>
      <w:r w:rsidR="0029007C">
        <w:rPr>
          <w:sz w:val="28"/>
        </w:rPr>
        <w:t xml:space="preserve"> </w:t>
      </w:r>
      <w:r>
        <w:rPr>
          <w:sz w:val="28"/>
        </w:rPr>
        <w:t>ЖКХ</w:t>
      </w:r>
      <w:r w:rsidR="009935A3">
        <w:rPr>
          <w:sz w:val="28"/>
        </w:rPr>
        <w:t xml:space="preserve"> А.Ф.</w:t>
      </w:r>
      <w:r w:rsidR="00D23C18" w:rsidRPr="00D23C18">
        <w:rPr>
          <w:sz w:val="28"/>
        </w:rPr>
        <w:t xml:space="preserve">Астафьеву </w:t>
      </w:r>
      <w:r w:rsidR="009935A3">
        <w:rPr>
          <w:sz w:val="28"/>
        </w:rPr>
        <w:t xml:space="preserve">                    - </w:t>
      </w:r>
      <w:r w:rsidR="0029007C">
        <w:rPr>
          <w:sz w:val="28"/>
        </w:rPr>
        <w:t xml:space="preserve">осуществлять выдачу специальных разрешений и осуществлять контроль за ограничением движения транспортных средств по </w:t>
      </w:r>
      <w:r w:rsidR="00020B63">
        <w:rPr>
          <w:sz w:val="28"/>
        </w:rPr>
        <w:t>дорогам местного значения в границах населенных пунктов Дзержинского сельсовета;</w:t>
      </w:r>
    </w:p>
    <w:p w:rsidR="0029007C" w:rsidRDefault="009935A3" w:rsidP="009935A3">
      <w:pPr>
        <w:ind w:firstLine="142"/>
        <w:jc w:val="both"/>
        <w:rPr>
          <w:sz w:val="28"/>
        </w:rPr>
      </w:pPr>
      <w:r>
        <w:rPr>
          <w:sz w:val="28"/>
        </w:rPr>
        <w:t xml:space="preserve">- </w:t>
      </w:r>
      <w:r w:rsidR="00020B63">
        <w:rPr>
          <w:sz w:val="28"/>
        </w:rPr>
        <w:t>п</w:t>
      </w:r>
      <w:r w:rsidR="0029007C">
        <w:rPr>
          <w:sz w:val="28"/>
        </w:rPr>
        <w:t>роизвести монтаж дорожных знаков 3.12 «Ограничение массы, приходящейся на ось транспортного средства» со знаками дополнительной информации, предусмотренной Правилами дорожного движения Российской Федерации, утвержденными Постановлением Правительства Российской Федерации от 23.10.1993 № 1090.</w:t>
      </w:r>
    </w:p>
    <w:p w:rsidR="009935A3" w:rsidRPr="009935A3" w:rsidRDefault="009935A3" w:rsidP="009935A3">
      <w:r w:rsidRPr="009935A3">
        <w:rPr>
          <w:rStyle w:val="af3"/>
          <w:rFonts w:eastAsia="Calibri"/>
          <w:i w:val="0"/>
          <w:sz w:val="28"/>
          <w:szCs w:val="28"/>
        </w:rPr>
        <w:t xml:space="preserve">      </w:t>
      </w:r>
      <w:r w:rsidR="0037088A">
        <w:rPr>
          <w:rStyle w:val="af3"/>
          <w:rFonts w:eastAsia="Calibri"/>
          <w:i w:val="0"/>
          <w:sz w:val="28"/>
          <w:szCs w:val="28"/>
        </w:rPr>
        <w:t xml:space="preserve">  5</w:t>
      </w:r>
      <w:r w:rsidRPr="009935A3">
        <w:rPr>
          <w:rStyle w:val="af3"/>
          <w:rFonts w:eastAsia="Calibri"/>
          <w:i w:val="0"/>
          <w:sz w:val="28"/>
          <w:szCs w:val="28"/>
        </w:rPr>
        <w:t xml:space="preserve">. </w:t>
      </w:r>
      <w:r w:rsidRPr="009935A3">
        <w:rPr>
          <w:rStyle w:val="af3"/>
          <w:i w:val="0"/>
          <w:sz w:val="28"/>
          <w:szCs w:val="28"/>
        </w:rPr>
        <w:t>Опубликовать настоящее постановление в газете «Дзержинец».</w:t>
      </w:r>
    </w:p>
    <w:p w:rsidR="009935A3" w:rsidRDefault="009935A3" w:rsidP="00740A84">
      <w:pPr>
        <w:jc w:val="both"/>
        <w:rPr>
          <w:sz w:val="28"/>
        </w:rPr>
      </w:pPr>
      <w:r w:rsidRPr="009935A3">
        <w:rPr>
          <w:rStyle w:val="af3"/>
          <w:i w:val="0"/>
          <w:sz w:val="28"/>
          <w:szCs w:val="28"/>
        </w:rPr>
        <w:lastRenderedPageBreak/>
        <w:t xml:space="preserve">      </w:t>
      </w:r>
      <w:r w:rsidR="0037088A">
        <w:rPr>
          <w:rStyle w:val="af3"/>
          <w:i w:val="0"/>
          <w:sz w:val="28"/>
          <w:szCs w:val="28"/>
        </w:rPr>
        <w:t>6</w:t>
      </w:r>
      <w:r w:rsidRPr="009935A3">
        <w:rPr>
          <w:rStyle w:val="af3"/>
          <w:i w:val="0"/>
          <w:sz w:val="28"/>
          <w:szCs w:val="28"/>
        </w:rPr>
        <w:t>. Постановление вступает в силу в день, следующий за днем его официального опубликования.</w:t>
      </w:r>
    </w:p>
    <w:p w:rsidR="0029007C" w:rsidRDefault="0037088A" w:rsidP="0037088A">
      <w:pPr>
        <w:ind w:firstLine="426"/>
        <w:jc w:val="both"/>
        <w:rPr>
          <w:sz w:val="28"/>
        </w:rPr>
      </w:pPr>
      <w:r>
        <w:rPr>
          <w:sz w:val="28"/>
        </w:rPr>
        <w:t>7</w:t>
      </w:r>
      <w:r w:rsidR="0029007C">
        <w:rPr>
          <w:sz w:val="28"/>
        </w:rPr>
        <w:t>. Контроль за исполнением настоящего</w:t>
      </w:r>
      <w:r w:rsidR="006E0246">
        <w:rPr>
          <w:sz w:val="28"/>
        </w:rPr>
        <w:t xml:space="preserve"> постановления возложить на заместителя главы сельсовета Алексеева А.С.</w:t>
      </w:r>
    </w:p>
    <w:p w:rsidR="008C59DA" w:rsidRDefault="008C59DA" w:rsidP="004B1EA9">
      <w:pPr>
        <w:contextualSpacing/>
        <w:jc w:val="both"/>
        <w:rPr>
          <w:sz w:val="28"/>
          <w:szCs w:val="28"/>
        </w:rPr>
      </w:pPr>
    </w:p>
    <w:p w:rsidR="004B1EA9" w:rsidRPr="004B1EA9" w:rsidRDefault="004B1EA9" w:rsidP="004B1EA9">
      <w:pPr>
        <w:contextualSpacing/>
        <w:jc w:val="both"/>
        <w:rPr>
          <w:sz w:val="28"/>
          <w:szCs w:val="28"/>
        </w:rPr>
      </w:pPr>
    </w:p>
    <w:p w:rsidR="007A0A94" w:rsidRPr="004B1EA9" w:rsidRDefault="000E2F17" w:rsidP="0029007C">
      <w:pPr>
        <w:contextualSpacing/>
        <w:jc w:val="both"/>
        <w:rPr>
          <w:sz w:val="28"/>
          <w:szCs w:val="28"/>
        </w:rPr>
      </w:pPr>
      <w:r>
        <w:rPr>
          <w:sz w:val="28"/>
          <w:szCs w:val="28"/>
        </w:rPr>
        <w:t>Глава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А.И. Сонич</w:t>
      </w:r>
    </w:p>
    <w:sectPr w:rsidR="007A0A94" w:rsidRPr="004B1EA9" w:rsidSect="00DB1B1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951" w:rsidRDefault="00893951">
      <w:r>
        <w:separator/>
      </w:r>
    </w:p>
  </w:endnote>
  <w:endnote w:type="continuationSeparator" w:id="0">
    <w:p w:rsidR="00893951" w:rsidRDefault="0089395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Sans Serif 5cpi">
    <w:altName w:val="Lucida Console"/>
    <w:panose1 w:val="00000000000000000000"/>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951" w:rsidRDefault="00893951">
      <w:r>
        <w:separator/>
      </w:r>
    </w:p>
  </w:footnote>
  <w:footnote w:type="continuationSeparator" w:id="0">
    <w:p w:rsidR="00893951" w:rsidRDefault="008939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D2D0DC"/>
    <w:lvl w:ilvl="0">
      <w:numFmt w:val="bullet"/>
      <w:lvlText w:val="*"/>
      <w:lvlJc w:val="left"/>
    </w:lvl>
  </w:abstractNum>
  <w:abstractNum w:abstractNumId="1">
    <w:nsid w:val="0053126D"/>
    <w:multiLevelType w:val="multilevel"/>
    <w:tmpl w:val="3BE8C24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F41C2C"/>
    <w:multiLevelType w:val="hybridMultilevel"/>
    <w:tmpl w:val="D59C75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EE1507"/>
    <w:multiLevelType w:val="hybridMultilevel"/>
    <w:tmpl w:val="A8C067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CB0083"/>
    <w:multiLevelType w:val="singleLevel"/>
    <w:tmpl w:val="AF70054E"/>
    <w:lvl w:ilvl="0">
      <w:start w:val="1"/>
      <w:numFmt w:val="decimal"/>
      <w:lvlText w:val="2.%1."/>
      <w:legacy w:legacy="1" w:legacySpace="0" w:legacyIndent="432"/>
      <w:lvlJc w:val="left"/>
      <w:rPr>
        <w:rFonts w:ascii="Times New Roman" w:hAnsi="Times New Roman" w:cs="Times New Roman" w:hint="default"/>
      </w:rPr>
    </w:lvl>
  </w:abstractNum>
  <w:abstractNum w:abstractNumId="5">
    <w:nsid w:val="0D151D96"/>
    <w:multiLevelType w:val="hybridMultilevel"/>
    <w:tmpl w:val="FCD0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905B91"/>
    <w:multiLevelType w:val="hybridMultilevel"/>
    <w:tmpl w:val="7108A40A"/>
    <w:lvl w:ilvl="0" w:tplc="B2062C1C">
      <w:start w:val="1"/>
      <w:numFmt w:val="decimal"/>
      <w:lvlText w:val="%1."/>
      <w:lvlJc w:val="left"/>
      <w:pPr>
        <w:tabs>
          <w:tab w:val="num" w:pos="964"/>
        </w:tabs>
        <w:ind w:firstLine="709"/>
      </w:pPr>
      <w:rPr>
        <w:rFonts w:cs="Times New Roman" w:hint="default"/>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912001"/>
    <w:multiLevelType w:val="hybridMultilevel"/>
    <w:tmpl w:val="92DA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419D8"/>
    <w:multiLevelType w:val="hybridMultilevel"/>
    <w:tmpl w:val="4664C882"/>
    <w:lvl w:ilvl="0" w:tplc="870C3C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0">
    <w:nsid w:val="1A375CFA"/>
    <w:multiLevelType w:val="hybridMultilevel"/>
    <w:tmpl w:val="03D44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D0B9C"/>
    <w:multiLevelType w:val="hybridMultilevel"/>
    <w:tmpl w:val="83FCBD76"/>
    <w:lvl w:ilvl="0" w:tplc="71149EB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CA06078"/>
    <w:multiLevelType w:val="hybridMultilevel"/>
    <w:tmpl w:val="1486AEE4"/>
    <w:lvl w:ilvl="0" w:tplc="1108AB2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E776C46"/>
    <w:multiLevelType w:val="hybridMultilevel"/>
    <w:tmpl w:val="7F263BE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AA79AD"/>
    <w:multiLevelType w:val="hybridMultilevel"/>
    <w:tmpl w:val="14462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D438AE"/>
    <w:multiLevelType w:val="hybridMultilevel"/>
    <w:tmpl w:val="650ACD18"/>
    <w:lvl w:ilvl="0" w:tplc="DAB049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6DB3F63"/>
    <w:multiLevelType w:val="singleLevel"/>
    <w:tmpl w:val="1674DF96"/>
    <w:lvl w:ilvl="0">
      <w:start w:val="1"/>
      <w:numFmt w:val="decimal"/>
      <w:lvlText w:val="1.%1"/>
      <w:legacy w:legacy="1" w:legacySpace="0" w:legacyIndent="384"/>
      <w:lvlJc w:val="left"/>
      <w:rPr>
        <w:rFonts w:ascii="Times New Roman" w:hAnsi="Times New Roman" w:cs="Times New Roman" w:hint="default"/>
      </w:rPr>
    </w:lvl>
  </w:abstractNum>
  <w:abstractNum w:abstractNumId="17">
    <w:nsid w:val="44A93A03"/>
    <w:multiLevelType w:val="hybridMultilevel"/>
    <w:tmpl w:val="B3EE2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3550AF"/>
    <w:multiLevelType w:val="hybridMultilevel"/>
    <w:tmpl w:val="64963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CF5EA7"/>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B083D18"/>
    <w:multiLevelType w:val="hybridMultilevel"/>
    <w:tmpl w:val="F0162890"/>
    <w:lvl w:ilvl="0" w:tplc="51E07A4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08F392A"/>
    <w:multiLevelType w:val="hybridMultilevel"/>
    <w:tmpl w:val="39C6D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D6C4B51"/>
    <w:multiLevelType w:val="multilevel"/>
    <w:tmpl w:val="6BC04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AE9373D"/>
    <w:multiLevelType w:val="hybridMultilevel"/>
    <w:tmpl w:val="B7386D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06B09FD"/>
    <w:multiLevelType w:val="singleLevel"/>
    <w:tmpl w:val="D7846A16"/>
    <w:lvl w:ilvl="0">
      <w:start w:val="1"/>
      <w:numFmt w:val="decimal"/>
      <w:lvlText w:val="3.%1."/>
      <w:legacy w:legacy="1" w:legacySpace="0" w:legacyIndent="427"/>
      <w:lvlJc w:val="left"/>
      <w:rPr>
        <w:rFonts w:ascii="Times New Roman" w:hAnsi="Times New Roman" w:cs="Times New Roman" w:hint="default"/>
      </w:rPr>
    </w:lvl>
  </w:abstractNum>
  <w:abstractNum w:abstractNumId="25">
    <w:nsid w:val="72562BBB"/>
    <w:multiLevelType w:val="hybridMultilevel"/>
    <w:tmpl w:val="3F841F6E"/>
    <w:lvl w:ilvl="0" w:tplc="35C29A4E">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2C41763"/>
    <w:multiLevelType w:val="hybridMultilevel"/>
    <w:tmpl w:val="16AC2F08"/>
    <w:lvl w:ilvl="0" w:tplc="0DD649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nsid w:val="74CC0C21"/>
    <w:multiLevelType w:val="multilevel"/>
    <w:tmpl w:val="961E9D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5DC462D"/>
    <w:multiLevelType w:val="hybridMultilevel"/>
    <w:tmpl w:val="09C408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5F2267F"/>
    <w:multiLevelType w:val="hybridMultilevel"/>
    <w:tmpl w:val="F4BED5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6971D3"/>
    <w:multiLevelType w:val="hybridMultilevel"/>
    <w:tmpl w:val="1C86A46C"/>
    <w:lvl w:ilvl="0" w:tplc="573CE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D5F7D16"/>
    <w:multiLevelType w:val="multilevel"/>
    <w:tmpl w:val="10CA8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7D8F3797"/>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2"/>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EFD7969"/>
    <w:multiLevelType w:val="hybridMultilevel"/>
    <w:tmpl w:val="F8A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5"/>
  </w:num>
  <w:num w:numId="3">
    <w:abstractNumId w:val="26"/>
  </w:num>
  <w:num w:numId="4">
    <w:abstractNumId w:val="18"/>
  </w:num>
  <w:num w:numId="5">
    <w:abstractNumId w:val="2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7"/>
  </w:num>
  <w:num w:numId="9">
    <w:abstractNumId w:val="17"/>
  </w:num>
  <w:num w:numId="10">
    <w:abstractNumId w:val="1"/>
  </w:num>
  <w:num w:numId="11">
    <w:abstractNumId w:val="22"/>
  </w:num>
  <w:num w:numId="12">
    <w:abstractNumId w:val="3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num>
  <w:num w:numId="20">
    <w:abstractNumId w:val="32"/>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
  </w:num>
  <w:num w:numId="24">
    <w:abstractNumId w:val="14"/>
  </w:num>
  <w:num w:numId="25">
    <w:abstractNumId w:val="29"/>
  </w:num>
  <w:num w:numId="26">
    <w:abstractNumId w:val="10"/>
  </w:num>
  <w:num w:numId="27">
    <w:abstractNumId w:val="13"/>
  </w:num>
  <w:num w:numId="28">
    <w:abstractNumId w:val="3"/>
  </w:num>
  <w:num w:numId="29">
    <w:abstractNumId w:val="25"/>
  </w:num>
  <w:num w:numId="30">
    <w:abstractNumId w:val="23"/>
  </w:num>
  <w:num w:numId="31">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3">
    <w:abstractNumId w:val="16"/>
  </w:num>
  <w:num w:numId="3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5">
    <w:abstractNumId w:val="4"/>
  </w:num>
  <w:num w:numId="36">
    <w:abstractNumId w:val="24"/>
  </w:num>
  <w:num w:numId="37">
    <w:abstractNumId w:val="5"/>
  </w:num>
  <w:num w:numId="38">
    <w:abstractNumId w:val="11"/>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755EC"/>
    <w:rsid w:val="000026F8"/>
    <w:rsid w:val="0000503E"/>
    <w:rsid w:val="000055AE"/>
    <w:rsid w:val="0001021F"/>
    <w:rsid w:val="00010874"/>
    <w:rsid w:val="00020B63"/>
    <w:rsid w:val="00023251"/>
    <w:rsid w:val="00041F51"/>
    <w:rsid w:val="0004219E"/>
    <w:rsid w:val="00042D2C"/>
    <w:rsid w:val="00047614"/>
    <w:rsid w:val="00051617"/>
    <w:rsid w:val="00054255"/>
    <w:rsid w:val="000574D6"/>
    <w:rsid w:val="00060644"/>
    <w:rsid w:val="00066AC7"/>
    <w:rsid w:val="000830FF"/>
    <w:rsid w:val="0009039D"/>
    <w:rsid w:val="00097F2E"/>
    <w:rsid w:val="000A1B60"/>
    <w:rsid w:val="000A3128"/>
    <w:rsid w:val="000B3432"/>
    <w:rsid w:val="000B3870"/>
    <w:rsid w:val="000B657B"/>
    <w:rsid w:val="000C07D8"/>
    <w:rsid w:val="000C1423"/>
    <w:rsid w:val="000C6CF7"/>
    <w:rsid w:val="000D1770"/>
    <w:rsid w:val="000D6D09"/>
    <w:rsid w:val="000D72CD"/>
    <w:rsid w:val="000E1D0C"/>
    <w:rsid w:val="000E2F17"/>
    <w:rsid w:val="000E5046"/>
    <w:rsid w:val="000F3FE0"/>
    <w:rsid w:val="000F4912"/>
    <w:rsid w:val="000F6102"/>
    <w:rsid w:val="00103D39"/>
    <w:rsid w:val="00105BA9"/>
    <w:rsid w:val="00107740"/>
    <w:rsid w:val="0011176C"/>
    <w:rsid w:val="00116506"/>
    <w:rsid w:val="00117614"/>
    <w:rsid w:val="001177C0"/>
    <w:rsid w:val="001258BD"/>
    <w:rsid w:val="001266DD"/>
    <w:rsid w:val="001339AE"/>
    <w:rsid w:val="00134F43"/>
    <w:rsid w:val="0013735D"/>
    <w:rsid w:val="001411BC"/>
    <w:rsid w:val="00151E6E"/>
    <w:rsid w:val="001635FC"/>
    <w:rsid w:val="00165A55"/>
    <w:rsid w:val="001733BD"/>
    <w:rsid w:val="00174A67"/>
    <w:rsid w:val="00180221"/>
    <w:rsid w:val="001820D6"/>
    <w:rsid w:val="001939D7"/>
    <w:rsid w:val="001A35DB"/>
    <w:rsid w:val="001B11B8"/>
    <w:rsid w:val="001C04B0"/>
    <w:rsid w:val="001C7BD0"/>
    <w:rsid w:val="001D7AC2"/>
    <w:rsid w:val="001E0C0F"/>
    <w:rsid w:val="001E3C4B"/>
    <w:rsid w:val="001E4258"/>
    <w:rsid w:val="001E61ED"/>
    <w:rsid w:val="001E76F5"/>
    <w:rsid w:val="001F2221"/>
    <w:rsid w:val="001F3510"/>
    <w:rsid w:val="001F4DE7"/>
    <w:rsid w:val="001F650F"/>
    <w:rsid w:val="0020289C"/>
    <w:rsid w:val="0020349B"/>
    <w:rsid w:val="00206114"/>
    <w:rsid w:val="00213D36"/>
    <w:rsid w:val="002248D5"/>
    <w:rsid w:val="002300B2"/>
    <w:rsid w:val="0023046B"/>
    <w:rsid w:val="00230DE1"/>
    <w:rsid w:val="0023663B"/>
    <w:rsid w:val="00236889"/>
    <w:rsid w:val="00242A10"/>
    <w:rsid w:val="002453EB"/>
    <w:rsid w:val="00245A40"/>
    <w:rsid w:val="00247746"/>
    <w:rsid w:val="0025009B"/>
    <w:rsid w:val="0025453D"/>
    <w:rsid w:val="002545FF"/>
    <w:rsid w:val="002576EE"/>
    <w:rsid w:val="00257713"/>
    <w:rsid w:val="0026001B"/>
    <w:rsid w:val="00261176"/>
    <w:rsid w:val="002647FB"/>
    <w:rsid w:val="00264E5C"/>
    <w:rsid w:val="002664A2"/>
    <w:rsid w:val="00266E34"/>
    <w:rsid w:val="00267A68"/>
    <w:rsid w:val="00276E1E"/>
    <w:rsid w:val="0027735E"/>
    <w:rsid w:val="00282861"/>
    <w:rsid w:val="00285951"/>
    <w:rsid w:val="0029007C"/>
    <w:rsid w:val="002913ED"/>
    <w:rsid w:val="002926B3"/>
    <w:rsid w:val="002928D7"/>
    <w:rsid w:val="00295042"/>
    <w:rsid w:val="00296052"/>
    <w:rsid w:val="00297DFB"/>
    <w:rsid w:val="002A1434"/>
    <w:rsid w:val="002A2450"/>
    <w:rsid w:val="002A28C5"/>
    <w:rsid w:val="002A31D8"/>
    <w:rsid w:val="002A5AB6"/>
    <w:rsid w:val="002A70F1"/>
    <w:rsid w:val="002B03FD"/>
    <w:rsid w:val="002B2061"/>
    <w:rsid w:val="002B2521"/>
    <w:rsid w:val="002B7D9F"/>
    <w:rsid w:val="002C1432"/>
    <w:rsid w:val="002C46E7"/>
    <w:rsid w:val="002C7932"/>
    <w:rsid w:val="002D1C07"/>
    <w:rsid w:val="002D2172"/>
    <w:rsid w:val="002D2898"/>
    <w:rsid w:val="002D2C20"/>
    <w:rsid w:val="002D5D46"/>
    <w:rsid w:val="002E30A1"/>
    <w:rsid w:val="002E4011"/>
    <w:rsid w:val="002E488E"/>
    <w:rsid w:val="002F0496"/>
    <w:rsid w:val="002F34A0"/>
    <w:rsid w:val="002F3AC4"/>
    <w:rsid w:val="002F44EF"/>
    <w:rsid w:val="002F4808"/>
    <w:rsid w:val="002F792C"/>
    <w:rsid w:val="00300B95"/>
    <w:rsid w:val="00305A30"/>
    <w:rsid w:val="00310890"/>
    <w:rsid w:val="003129B2"/>
    <w:rsid w:val="00314674"/>
    <w:rsid w:val="00314EF8"/>
    <w:rsid w:val="00320DAD"/>
    <w:rsid w:val="00324CFE"/>
    <w:rsid w:val="003257B8"/>
    <w:rsid w:val="0032642C"/>
    <w:rsid w:val="00327576"/>
    <w:rsid w:val="0033547E"/>
    <w:rsid w:val="00335D92"/>
    <w:rsid w:val="00335E45"/>
    <w:rsid w:val="00335FBB"/>
    <w:rsid w:val="00340E58"/>
    <w:rsid w:val="003439E5"/>
    <w:rsid w:val="003506BB"/>
    <w:rsid w:val="00351746"/>
    <w:rsid w:val="003530A8"/>
    <w:rsid w:val="003537CB"/>
    <w:rsid w:val="00355FA1"/>
    <w:rsid w:val="00356153"/>
    <w:rsid w:val="00357E0F"/>
    <w:rsid w:val="0037088A"/>
    <w:rsid w:val="00375133"/>
    <w:rsid w:val="00375B9E"/>
    <w:rsid w:val="00376727"/>
    <w:rsid w:val="003779DF"/>
    <w:rsid w:val="003801A8"/>
    <w:rsid w:val="00382D88"/>
    <w:rsid w:val="00387702"/>
    <w:rsid w:val="00392869"/>
    <w:rsid w:val="00392E7B"/>
    <w:rsid w:val="00395002"/>
    <w:rsid w:val="00396A9C"/>
    <w:rsid w:val="0039713F"/>
    <w:rsid w:val="003A44B6"/>
    <w:rsid w:val="003A5A44"/>
    <w:rsid w:val="003A7664"/>
    <w:rsid w:val="003B09FA"/>
    <w:rsid w:val="003B4534"/>
    <w:rsid w:val="003B4B55"/>
    <w:rsid w:val="003B4D3D"/>
    <w:rsid w:val="003B667C"/>
    <w:rsid w:val="003C0585"/>
    <w:rsid w:val="003C54BA"/>
    <w:rsid w:val="003C73C8"/>
    <w:rsid w:val="003D146C"/>
    <w:rsid w:val="003D1F3D"/>
    <w:rsid w:val="003D2EFE"/>
    <w:rsid w:val="003D4930"/>
    <w:rsid w:val="003D71C6"/>
    <w:rsid w:val="003E01F9"/>
    <w:rsid w:val="003E20AB"/>
    <w:rsid w:val="003E3511"/>
    <w:rsid w:val="003F3EEB"/>
    <w:rsid w:val="003F4C25"/>
    <w:rsid w:val="00401473"/>
    <w:rsid w:val="00402351"/>
    <w:rsid w:val="004025A0"/>
    <w:rsid w:val="00402F8F"/>
    <w:rsid w:val="0041302B"/>
    <w:rsid w:val="0041449A"/>
    <w:rsid w:val="004163BE"/>
    <w:rsid w:val="004229A1"/>
    <w:rsid w:val="00430AD0"/>
    <w:rsid w:val="00431010"/>
    <w:rsid w:val="00431201"/>
    <w:rsid w:val="0043209E"/>
    <w:rsid w:val="00433A6D"/>
    <w:rsid w:val="004342D2"/>
    <w:rsid w:val="00440CE1"/>
    <w:rsid w:val="0044411F"/>
    <w:rsid w:val="00445BB7"/>
    <w:rsid w:val="004517C4"/>
    <w:rsid w:val="00452CD4"/>
    <w:rsid w:val="00454892"/>
    <w:rsid w:val="00467173"/>
    <w:rsid w:val="00467824"/>
    <w:rsid w:val="00475C63"/>
    <w:rsid w:val="004768C5"/>
    <w:rsid w:val="004849BD"/>
    <w:rsid w:val="00486642"/>
    <w:rsid w:val="00492728"/>
    <w:rsid w:val="00492F15"/>
    <w:rsid w:val="004953F0"/>
    <w:rsid w:val="004A067B"/>
    <w:rsid w:val="004A383F"/>
    <w:rsid w:val="004A61BE"/>
    <w:rsid w:val="004B0D9A"/>
    <w:rsid w:val="004B1EA9"/>
    <w:rsid w:val="004B25B7"/>
    <w:rsid w:val="004B3128"/>
    <w:rsid w:val="004B31D8"/>
    <w:rsid w:val="004B3A1C"/>
    <w:rsid w:val="004B64C5"/>
    <w:rsid w:val="004C0489"/>
    <w:rsid w:val="004C0EC6"/>
    <w:rsid w:val="004C1C9B"/>
    <w:rsid w:val="004C49A7"/>
    <w:rsid w:val="004C5758"/>
    <w:rsid w:val="004D3F29"/>
    <w:rsid w:val="004D6B13"/>
    <w:rsid w:val="004D722C"/>
    <w:rsid w:val="004E010A"/>
    <w:rsid w:val="004E6847"/>
    <w:rsid w:val="004F13B9"/>
    <w:rsid w:val="004F387F"/>
    <w:rsid w:val="00502389"/>
    <w:rsid w:val="005053C4"/>
    <w:rsid w:val="00507BC8"/>
    <w:rsid w:val="00512622"/>
    <w:rsid w:val="00514906"/>
    <w:rsid w:val="00517B0C"/>
    <w:rsid w:val="005231F1"/>
    <w:rsid w:val="005324BB"/>
    <w:rsid w:val="005324E9"/>
    <w:rsid w:val="00533686"/>
    <w:rsid w:val="005341EE"/>
    <w:rsid w:val="0053568C"/>
    <w:rsid w:val="00540FB9"/>
    <w:rsid w:val="00541EA0"/>
    <w:rsid w:val="00542806"/>
    <w:rsid w:val="0054428E"/>
    <w:rsid w:val="0054488B"/>
    <w:rsid w:val="0055079F"/>
    <w:rsid w:val="00550B8D"/>
    <w:rsid w:val="00552633"/>
    <w:rsid w:val="00554FF0"/>
    <w:rsid w:val="00555D42"/>
    <w:rsid w:val="0057215C"/>
    <w:rsid w:val="00574011"/>
    <w:rsid w:val="00576215"/>
    <w:rsid w:val="00576B9C"/>
    <w:rsid w:val="00582316"/>
    <w:rsid w:val="0058237E"/>
    <w:rsid w:val="00582941"/>
    <w:rsid w:val="00590675"/>
    <w:rsid w:val="0059075B"/>
    <w:rsid w:val="00594B08"/>
    <w:rsid w:val="005951DA"/>
    <w:rsid w:val="0059674C"/>
    <w:rsid w:val="005968F4"/>
    <w:rsid w:val="005A4C0F"/>
    <w:rsid w:val="005B4015"/>
    <w:rsid w:val="005B41DB"/>
    <w:rsid w:val="005B6D8F"/>
    <w:rsid w:val="005C5C00"/>
    <w:rsid w:val="005C6BAC"/>
    <w:rsid w:val="005D3DDF"/>
    <w:rsid w:val="005D3F51"/>
    <w:rsid w:val="005E00DD"/>
    <w:rsid w:val="005E03D1"/>
    <w:rsid w:val="005E0FE9"/>
    <w:rsid w:val="005E1692"/>
    <w:rsid w:val="005E2813"/>
    <w:rsid w:val="005E2CD1"/>
    <w:rsid w:val="005E4B68"/>
    <w:rsid w:val="005E4BE5"/>
    <w:rsid w:val="005E5394"/>
    <w:rsid w:val="005F00C5"/>
    <w:rsid w:val="005F1892"/>
    <w:rsid w:val="005F7025"/>
    <w:rsid w:val="00606CEB"/>
    <w:rsid w:val="00616A24"/>
    <w:rsid w:val="00622209"/>
    <w:rsid w:val="00625A0A"/>
    <w:rsid w:val="00626408"/>
    <w:rsid w:val="0063054C"/>
    <w:rsid w:val="00631438"/>
    <w:rsid w:val="00631684"/>
    <w:rsid w:val="00633DFE"/>
    <w:rsid w:val="00636A17"/>
    <w:rsid w:val="00650CCA"/>
    <w:rsid w:val="00650FC2"/>
    <w:rsid w:val="006525C7"/>
    <w:rsid w:val="00652D0B"/>
    <w:rsid w:val="00653323"/>
    <w:rsid w:val="006602C9"/>
    <w:rsid w:val="0066033E"/>
    <w:rsid w:val="006628F0"/>
    <w:rsid w:val="00663168"/>
    <w:rsid w:val="0066318C"/>
    <w:rsid w:val="006662B7"/>
    <w:rsid w:val="006671A7"/>
    <w:rsid w:val="00673D35"/>
    <w:rsid w:val="00673FBF"/>
    <w:rsid w:val="0067416E"/>
    <w:rsid w:val="00681E70"/>
    <w:rsid w:val="00683BA8"/>
    <w:rsid w:val="006853FD"/>
    <w:rsid w:val="006861E7"/>
    <w:rsid w:val="00692BDC"/>
    <w:rsid w:val="006A2962"/>
    <w:rsid w:val="006A4E4C"/>
    <w:rsid w:val="006A6BFE"/>
    <w:rsid w:val="006B5C84"/>
    <w:rsid w:val="006C0494"/>
    <w:rsid w:val="006C199A"/>
    <w:rsid w:val="006C53DD"/>
    <w:rsid w:val="006C774A"/>
    <w:rsid w:val="006D06EC"/>
    <w:rsid w:val="006D4F92"/>
    <w:rsid w:val="006D6FE3"/>
    <w:rsid w:val="006E0246"/>
    <w:rsid w:val="006E395E"/>
    <w:rsid w:val="006E460F"/>
    <w:rsid w:val="006F00EE"/>
    <w:rsid w:val="006F15AD"/>
    <w:rsid w:val="006F18D3"/>
    <w:rsid w:val="006F2ADC"/>
    <w:rsid w:val="006F3B78"/>
    <w:rsid w:val="006F4E82"/>
    <w:rsid w:val="006F5722"/>
    <w:rsid w:val="006F5FF0"/>
    <w:rsid w:val="00700BE9"/>
    <w:rsid w:val="007031A4"/>
    <w:rsid w:val="0070735D"/>
    <w:rsid w:val="00710F2E"/>
    <w:rsid w:val="00712A67"/>
    <w:rsid w:val="00715AED"/>
    <w:rsid w:val="00721A15"/>
    <w:rsid w:val="00725347"/>
    <w:rsid w:val="007364DD"/>
    <w:rsid w:val="00737FFA"/>
    <w:rsid w:val="00740A84"/>
    <w:rsid w:val="00740B31"/>
    <w:rsid w:val="00740D17"/>
    <w:rsid w:val="007475AB"/>
    <w:rsid w:val="00754337"/>
    <w:rsid w:val="00754933"/>
    <w:rsid w:val="00756D9E"/>
    <w:rsid w:val="00757D07"/>
    <w:rsid w:val="00767968"/>
    <w:rsid w:val="00774198"/>
    <w:rsid w:val="007807B6"/>
    <w:rsid w:val="007814A1"/>
    <w:rsid w:val="007873A4"/>
    <w:rsid w:val="00790099"/>
    <w:rsid w:val="00794E0D"/>
    <w:rsid w:val="0079632A"/>
    <w:rsid w:val="007A0A94"/>
    <w:rsid w:val="007A2A3C"/>
    <w:rsid w:val="007A2EFC"/>
    <w:rsid w:val="007A499E"/>
    <w:rsid w:val="007B0368"/>
    <w:rsid w:val="007B30DF"/>
    <w:rsid w:val="007B545E"/>
    <w:rsid w:val="007C182B"/>
    <w:rsid w:val="007C1DC5"/>
    <w:rsid w:val="007C2694"/>
    <w:rsid w:val="007C2E6B"/>
    <w:rsid w:val="007D0D7D"/>
    <w:rsid w:val="007D6BB6"/>
    <w:rsid w:val="007E3543"/>
    <w:rsid w:val="007E5CA8"/>
    <w:rsid w:val="007E63FF"/>
    <w:rsid w:val="007E74E2"/>
    <w:rsid w:val="007E7B00"/>
    <w:rsid w:val="008117AF"/>
    <w:rsid w:val="0081526B"/>
    <w:rsid w:val="00817330"/>
    <w:rsid w:val="00820647"/>
    <w:rsid w:val="00822F66"/>
    <w:rsid w:val="008342FF"/>
    <w:rsid w:val="00834643"/>
    <w:rsid w:val="00834D86"/>
    <w:rsid w:val="0083633B"/>
    <w:rsid w:val="00842882"/>
    <w:rsid w:val="00844CEC"/>
    <w:rsid w:val="008454D0"/>
    <w:rsid w:val="00846FF6"/>
    <w:rsid w:val="00847B7B"/>
    <w:rsid w:val="00850261"/>
    <w:rsid w:val="00851478"/>
    <w:rsid w:val="00860087"/>
    <w:rsid w:val="00861259"/>
    <w:rsid w:val="00861ADC"/>
    <w:rsid w:val="00863125"/>
    <w:rsid w:val="00867920"/>
    <w:rsid w:val="00873742"/>
    <w:rsid w:val="008758AF"/>
    <w:rsid w:val="00877EE3"/>
    <w:rsid w:val="00891A30"/>
    <w:rsid w:val="00891B84"/>
    <w:rsid w:val="00891E1A"/>
    <w:rsid w:val="008934C4"/>
    <w:rsid w:val="00893951"/>
    <w:rsid w:val="0089483C"/>
    <w:rsid w:val="008A1CBE"/>
    <w:rsid w:val="008B0DCD"/>
    <w:rsid w:val="008B2F51"/>
    <w:rsid w:val="008B4F95"/>
    <w:rsid w:val="008C483A"/>
    <w:rsid w:val="008C59DA"/>
    <w:rsid w:val="008C761E"/>
    <w:rsid w:val="008D395F"/>
    <w:rsid w:val="008E1417"/>
    <w:rsid w:val="008E1F20"/>
    <w:rsid w:val="008E3667"/>
    <w:rsid w:val="008E410A"/>
    <w:rsid w:val="008F054B"/>
    <w:rsid w:val="008F204B"/>
    <w:rsid w:val="008F247D"/>
    <w:rsid w:val="008F4A24"/>
    <w:rsid w:val="008F51D9"/>
    <w:rsid w:val="009006C4"/>
    <w:rsid w:val="00900AEE"/>
    <w:rsid w:val="00902592"/>
    <w:rsid w:val="00903BC7"/>
    <w:rsid w:val="00907A97"/>
    <w:rsid w:val="00913917"/>
    <w:rsid w:val="009141D8"/>
    <w:rsid w:val="00915AC8"/>
    <w:rsid w:val="009210F3"/>
    <w:rsid w:val="00930578"/>
    <w:rsid w:val="009314F3"/>
    <w:rsid w:val="00931582"/>
    <w:rsid w:val="00933121"/>
    <w:rsid w:val="00933D78"/>
    <w:rsid w:val="009351DE"/>
    <w:rsid w:val="0093638C"/>
    <w:rsid w:val="00943DC3"/>
    <w:rsid w:val="00944802"/>
    <w:rsid w:val="0095542C"/>
    <w:rsid w:val="0095607B"/>
    <w:rsid w:val="00961FAC"/>
    <w:rsid w:val="00964148"/>
    <w:rsid w:val="009646EB"/>
    <w:rsid w:val="00965048"/>
    <w:rsid w:val="00965542"/>
    <w:rsid w:val="009667B7"/>
    <w:rsid w:val="00967A9A"/>
    <w:rsid w:val="00980836"/>
    <w:rsid w:val="0098430C"/>
    <w:rsid w:val="00985D58"/>
    <w:rsid w:val="00986929"/>
    <w:rsid w:val="00991092"/>
    <w:rsid w:val="009935A3"/>
    <w:rsid w:val="00993D43"/>
    <w:rsid w:val="009943E5"/>
    <w:rsid w:val="00994D44"/>
    <w:rsid w:val="009A121C"/>
    <w:rsid w:val="009A1B75"/>
    <w:rsid w:val="009B1F47"/>
    <w:rsid w:val="009B346D"/>
    <w:rsid w:val="009B4D13"/>
    <w:rsid w:val="009B6B91"/>
    <w:rsid w:val="009C3E51"/>
    <w:rsid w:val="009C6877"/>
    <w:rsid w:val="009C7247"/>
    <w:rsid w:val="009C78D3"/>
    <w:rsid w:val="009D0D96"/>
    <w:rsid w:val="009D25EB"/>
    <w:rsid w:val="009D70C4"/>
    <w:rsid w:val="009D7415"/>
    <w:rsid w:val="009E4905"/>
    <w:rsid w:val="009F178A"/>
    <w:rsid w:val="009F272F"/>
    <w:rsid w:val="009F375F"/>
    <w:rsid w:val="009F5B51"/>
    <w:rsid w:val="009F606F"/>
    <w:rsid w:val="009F7108"/>
    <w:rsid w:val="009F7201"/>
    <w:rsid w:val="009F7AC8"/>
    <w:rsid w:val="00A01620"/>
    <w:rsid w:val="00A117E0"/>
    <w:rsid w:val="00A11D58"/>
    <w:rsid w:val="00A146DE"/>
    <w:rsid w:val="00A1572F"/>
    <w:rsid w:val="00A24D36"/>
    <w:rsid w:val="00A25986"/>
    <w:rsid w:val="00A27471"/>
    <w:rsid w:val="00A31119"/>
    <w:rsid w:val="00A41824"/>
    <w:rsid w:val="00A43B6A"/>
    <w:rsid w:val="00A52976"/>
    <w:rsid w:val="00A561D8"/>
    <w:rsid w:val="00A60C58"/>
    <w:rsid w:val="00A61377"/>
    <w:rsid w:val="00A62FF1"/>
    <w:rsid w:val="00A64B79"/>
    <w:rsid w:val="00A73C32"/>
    <w:rsid w:val="00A919C2"/>
    <w:rsid w:val="00A94175"/>
    <w:rsid w:val="00AA1549"/>
    <w:rsid w:val="00AA230F"/>
    <w:rsid w:val="00AA242D"/>
    <w:rsid w:val="00AA2ED4"/>
    <w:rsid w:val="00AA4BA9"/>
    <w:rsid w:val="00AA5236"/>
    <w:rsid w:val="00AB018B"/>
    <w:rsid w:val="00AB0D86"/>
    <w:rsid w:val="00AB0E79"/>
    <w:rsid w:val="00AB239C"/>
    <w:rsid w:val="00AB2468"/>
    <w:rsid w:val="00AB3645"/>
    <w:rsid w:val="00AB3F5C"/>
    <w:rsid w:val="00AB7B34"/>
    <w:rsid w:val="00AC3A4E"/>
    <w:rsid w:val="00AC76D5"/>
    <w:rsid w:val="00AD2281"/>
    <w:rsid w:val="00AD5743"/>
    <w:rsid w:val="00AE3645"/>
    <w:rsid w:val="00B00E1E"/>
    <w:rsid w:val="00B00FD6"/>
    <w:rsid w:val="00B02668"/>
    <w:rsid w:val="00B03C20"/>
    <w:rsid w:val="00B071F9"/>
    <w:rsid w:val="00B11382"/>
    <w:rsid w:val="00B13EBE"/>
    <w:rsid w:val="00B21B2D"/>
    <w:rsid w:val="00B23807"/>
    <w:rsid w:val="00B25AA1"/>
    <w:rsid w:val="00B26392"/>
    <w:rsid w:val="00B27010"/>
    <w:rsid w:val="00B3122A"/>
    <w:rsid w:val="00B32E58"/>
    <w:rsid w:val="00B3748B"/>
    <w:rsid w:val="00B500C3"/>
    <w:rsid w:val="00B52B7E"/>
    <w:rsid w:val="00B543B0"/>
    <w:rsid w:val="00B54CA9"/>
    <w:rsid w:val="00B57069"/>
    <w:rsid w:val="00B60030"/>
    <w:rsid w:val="00B605D9"/>
    <w:rsid w:val="00B6276F"/>
    <w:rsid w:val="00B63091"/>
    <w:rsid w:val="00B64132"/>
    <w:rsid w:val="00B64D83"/>
    <w:rsid w:val="00B65FBA"/>
    <w:rsid w:val="00B712FE"/>
    <w:rsid w:val="00B71EE6"/>
    <w:rsid w:val="00B72D2A"/>
    <w:rsid w:val="00B75301"/>
    <w:rsid w:val="00B75D42"/>
    <w:rsid w:val="00B7631D"/>
    <w:rsid w:val="00B8067E"/>
    <w:rsid w:val="00B83F94"/>
    <w:rsid w:val="00B84C8F"/>
    <w:rsid w:val="00B86F2F"/>
    <w:rsid w:val="00B86F85"/>
    <w:rsid w:val="00B91790"/>
    <w:rsid w:val="00BA1ECC"/>
    <w:rsid w:val="00BA3A43"/>
    <w:rsid w:val="00BA4DBC"/>
    <w:rsid w:val="00BA5D35"/>
    <w:rsid w:val="00BA6C35"/>
    <w:rsid w:val="00BA6EA0"/>
    <w:rsid w:val="00BA7007"/>
    <w:rsid w:val="00BB53AA"/>
    <w:rsid w:val="00BC290E"/>
    <w:rsid w:val="00BC2F2C"/>
    <w:rsid w:val="00BD5608"/>
    <w:rsid w:val="00BD57FB"/>
    <w:rsid w:val="00BD64B5"/>
    <w:rsid w:val="00BD7EF4"/>
    <w:rsid w:val="00BE6A9F"/>
    <w:rsid w:val="00BE6F7B"/>
    <w:rsid w:val="00BF1424"/>
    <w:rsid w:val="00BF1CD4"/>
    <w:rsid w:val="00C01DE0"/>
    <w:rsid w:val="00C0559A"/>
    <w:rsid w:val="00C0574C"/>
    <w:rsid w:val="00C11EDF"/>
    <w:rsid w:val="00C125F8"/>
    <w:rsid w:val="00C12AD9"/>
    <w:rsid w:val="00C152CC"/>
    <w:rsid w:val="00C15A44"/>
    <w:rsid w:val="00C21FCA"/>
    <w:rsid w:val="00C25339"/>
    <w:rsid w:val="00C25405"/>
    <w:rsid w:val="00C26A68"/>
    <w:rsid w:val="00C27BF2"/>
    <w:rsid w:val="00C307CF"/>
    <w:rsid w:val="00C319B4"/>
    <w:rsid w:val="00C37635"/>
    <w:rsid w:val="00C41E8A"/>
    <w:rsid w:val="00C47441"/>
    <w:rsid w:val="00C53323"/>
    <w:rsid w:val="00C535C8"/>
    <w:rsid w:val="00C54440"/>
    <w:rsid w:val="00C56E41"/>
    <w:rsid w:val="00C57D2B"/>
    <w:rsid w:val="00C6010E"/>
    <w:rsid w:val="00C60165"/>
    <w:rsid w:val="00C6324F"/>
    <w:rsid w:val="00C63801"/>
    <w:rsid w:val="00C66319"/>
    <w:rsid w:val="00C73E77"/>
    <w:rsid w:val="00C74840"/>
    <w:rsid w:val="00C74F5B"/>
    <w:rsid w:val="00C755EC"/>
    <w:rsid w:val="00C77084"/>
    <w:rsid w:val="00C77297"/>
    <w:rsid w:val="00C835CE"/>
    <w:rsid w:val="00C858BA"/>
    <w:rsid w:val="00C86AAA"/>
    <w:rsid w:val="00C912F7"/>
    <w:rsid w:val="00C97A20"/>
    <w:rsid w:val="00CA0F60"/>
    <w:rsid w:val="00CA17D8"/>
    <w:rsid w:val="00CA2D99"/>
    <w:rsid w:val="00CB704E"/>
    <w:rsid w:val="00CC0114"/>
    <w:rsid w:val="00CC06A9"/>
    <w:rsid w:val="00CC5D90"/>
    <w:rsid w:val="00CC67A7"/>
    <w:rsid w:val="00CD084C"/>
    <w:rsid w:val="00CD1B66"/>
    <w:rsid w:val="00CD2D20"/>
    <w:rsid w:val="00CD3358"/>
    <w:rsid w:val="00CE2A01"/>
    <w:rsid w:val="00CE2C3F"/>
    <w:rsid w:val="00CE6C5F"/>
    <w:rsid w:val="00CF3FE8"/>
    <w:rsid w:val="00CF544B"/>
    <w:rsid w:val="00CF5658"/>
    <w:rsid w:val="00CF5BB0"/>
    <w:rsid w:val="00D03FD6"/>
    <w:rsid w:val="00D0555C"/>
    <w:rsid w:val="00D14444"/>
    <w:rsid w:val="00D212C7"/>
    <w:rsid w:val="00D21D53"/>
    <w:rsid w:val="00D23C18"/>
    <w:rsid w:val="00D23CE1"/>
    <w:rsid w:val="00D23E10"/>
    <w:rsid w:val="00D251F1"/>
    <w:rsid w:val="00D27AC6"/>
    <w:rsid w:val="00D337C6"/>
    <w:rsid w:val="00D340E0"/>
    <w:rsid w:val="00D3468B"/>
    <w:rsid w:val="00D3671B"/>
    <w:rsid w:val="00D40994"/>
    <w:rsid w:val="00D416D4"/>
    <w:rsid w:val="00D421F6"/>
    <w:rsid w:val="00D431CF"/>
    <w:rsid w:val="00D432D5"/>
    <w:rsid w:val="00D4576A"/>
    <w:rsid w:val="00D50CA4"/>
    <w:rsid w:val="00D51775"/>
    <w:rsid w:val="00D55730"/>
    <w:rsid w:val="00D5634A"/>
    <w:rsid w:val="00D5773B"/>
    <w:rsid w:val="00D63E57"/>
    <w:rsid w:val="00D67E55"/>
    <w:rsid w:val="00D7260D"/>
    <w:rsid w:val="00D760E1"/>
    <w:rsid w:val="00D7655E"/>
    <w:rsid w:val="00D81CB2"/>
    <w:rsid w:val="00D951B9"/>
    <w:rsid w:val="00D97ACD"/>
    <w:rsid w:val="00D97C95"/>
    <w:rsid w:val="00DA2810"/>
    <w:rsid w:val="00DA4358"/>
    <w:rsid w:val="00DA465B"/>
    <w:rsid w:val="00DA75E7"/>
    <w:rsid w:val="00DA7DAC"/>
    <w:rsid w:val="00DB045B"/>
    <w:rsid w:val="00DB1AC5"/>
    <w:rsid w:val="00DB1B1C"/>
    <w:rsid w:val="00DB3097"/>
    <w:rsid w:val="00DB3E19"/>
    <w:rsid w:val="00DB5C79"/>
    <w:rsid w:val="00DC15C8"/>
    <w:rsid w:val="00DC4928"/>
    <w:rsid w:val="00DC6192"/>
    <w:rsid w:val="00DD7428"/>
    <w:rsid w:val="00DE1476"/>
    <w:rsid w:val="00DE3C2C"/>
    <w:rsid w:val="00DE5991"/>
    <w:rsid w:val="00DF1D25"/>
    <w:rsid w:val="00DF699D"/>
    <w:rsid w:val="00E03701"/>
    <w:rsid w:val="00E04D7E"/>
    <w:rsid w:val="00E064F2"/>
    <w:rsid w:val="00E07F96"/>
    <w:rsid w:val="00E1367B"/>
    <w:rsid w:val="00E13D75"/>
    <w:rsid w:val="00E14ED3"/>
    <w:rsid w:val="00E162E5"/>
    <w:rsid w:val="00E211FF"/>
    <w:rsid w:val="00E23A80"/>
    <w:rsid w:val="00E25FD6"/>
    <w:rsid w:val="00E27409"/>
    <w:rsid w:val="00E307E8"/>
    <w:rsid w:val="00E315C7"/>
    <w:rsid w:val="00E31AC5"/>
    <w:rsid w:val="00E31F7E"/>
    <w:rsid w:val="00E32260"/>
    <w:rsid w:val="00E32859"/>
    <w:rsid w:val="00E329FD"/>
    <w:rsid w:val="00E33FB0"/>
    <w:rsid w:val="00E36D32"/>
    <w:rsid w:val="00E4086D"/>
    <w:rsid w:val="00E41E35"/>
    <w:rsid w:val="00E43061"/>
    <w:rsid w:val="00E44475"/>
    <w:rsid w:val="00E5118C"/>
    <w:rsid w:val="00E5206F"/>
    <w:rsid w:val="00E525B1"/>
    <w:rsid w:val="00E571CF"/>
    <w:rsid w:val="00E57BF5"/>
    <w:rsid w:val="00E6365A"/>
    <w:rsid w:val="00E67DE0"/>
    <w:rsid w:val="00E707FE"/>
    <w:rsid w:val="00E732A9"/>
    <w:rsid w:val="00E74FFA"/>
    <w:rsid w:val="00E76B7C"/>
    <w:rsid w:val="00E80084"/>
    <w:rsid w:val="00E85196"/>
    <w:rsid w:val="00EA32B3"/>
    <w:rsid w:val="00EA577C"/>
    <w:rsid w:val="00EA6B57"/>
    <w:rsid w:val="00EA6CCC"/>
    <w:rsid w:val="00EA7430"/>
    <w:rsid w:val="00EB4607"/>
    <w:rsid w:val="00EB6832"/>
    <w:rsid w:val="00EC37C2"/>
    <w:rsid w:val="00EC7CD6"/>
    <w:rsid w:val="00ED2DD9"/>
    <w:rsid w:val="00ED4509"/>
    <w:rsid w:val="00EE68DC"/>
    <w:rsid w:val="00EE6ABF"/>
    <w:rsid w:val="00F02E67"/>
    <w:rsid w:val="00F035E6"/>
    <w:rsid w:val="00F058D9"/>
    <w:rsid w:val="00F10601"/>
    <w:rsid w:val="00F11492"/>
    <w:rsid w:val="00F15227"/>
    <w:rsid w:val="00F17002"/>
    <w:rsid w:val="00F250F9"/>
    <w:rsid w:val="00F25AFF"/>
    <w:rsid w:val="00F272F5"/>
    <w:rsid w:val="00F27369"/>
    <w:rsid w:val="00F32834"/>
    <w:rsid w:val="00F34146"/>
    <w:rsid w:val="00F36BAA"/>
    <w:rsid w:val="00F372B9"/>
    <w:rsid w:val="00F4767C"/>
    <w:rsid w:val="00F52C9D"/>
    <w:rsid w:val="00F54111"/>
    <w:rsid w:val="00F61100"/>
    <w:rsid w:val="00F61CE5"/>
    <w:rsid w:val="00F72B12"/>
    <w:rsid w:val="00F75BEE"/>
    <w:rsid w:val="00F75EF2"/>
    <w:rsid w:val="00F82231"/>
    <w:rsid w:val="00F82D6B"/>
    <w:rsid w:val="00F8662D"/>
    <w:rsid w:val="00F9186D"/>
    <w:rsid w:val="00F944F9"/>
    <w:rsid w:val="00F94A61"/>
    <w:rsid w:val="00F97D8E"/>
    <w:rsid w:val="00FA542E"/>
    <w:rsid w:val="00FA5A15"/>
    <w:rsid w:val="00FA68CA"/>
    <w:rsid w:val="00FA7DAE"/>
    <w:rsid w:val="00FA7EA5"/>
    <w:rsid w:val="00FB32B4"/>
    <w:rsid w:val="00FC4CBE"/>
    <w:rsid w:val="00FC64E1"/>
    <w:rsid w:val="00FD14B1"/>
    <w:rsid w:val="00FD410F"/>
    <w:rsid w:val="00FD4410"/>
    <w:rsid w:val="00FE4FE1"/>
    <w:rsid w:val="00FE799F"/>
    <w:rsid w:val="00FE7C5A"/>
    <w:rsid w:val="00FF62CC"/>
    <w:rsid w:val="00FF7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5EC"/>
    <w:pPr>
      <w:overflowPunct w:val="0"/>
      <w:autoSpaceDE w:val="0"/>
      <w:autoSpaceDN w:val="0"/>
      <w:adjustRightInd w:val="0"/>
    </w:pPr>
    <w:rPr>
      <w:sz w:val="24"/>
    </w:rPr>
  </w:style>
  <w:style w:type="paragraph" w:styleId="5">
    <w:name w:val="heading 5"/>
    <w:basedOn w:val="a"/>
    <w:next w:val="a"/>
    <w:link w:val="50"/>
    <w:uiPriority w:val="9"/>
    <w:semiHidden/>
    <w:unhideWhenUsed/>
    <w:qFormat/>
    <w:rsid w:val="006F00E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C755EC"/>
    <w:pPr>
      <w:keepNext/>
      <w:jc w:val="center"/>
      <w:outlineLvl w:val="5"/>
    </w:pPr>
    <w:rPr>
      <w:b/>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C755EC"/>
    <w:rPr>
      <w:b/>
      <w:bCs/>
      <w:sz w:val="28"/>
    </w:rPr>
  </w:style>
  <w:style w:type="table" w:styleId="a3">
    <w:name w:val="Table Grid"/>
    <w:basedOn w:val="a1"/>
    <w:rsid w:val="00877EE3"/>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E162E5"/>
    <w:pPr>
      <w:shd w:val="clear" w:color="auto" w:fill="000080"/>
    </w:pPr>
    <w:rPr>
      <w:rFonts w:ascii="Tahoma" w:hAnsi="Tahoma" w:cs="Tahoma"/>
    </w:rPr>
  </w:style>
  <w:style w:type="paragraph" w:customStyle="1" w:styleId="ConsPlusNormal">
    <w:name w:val="ConsPlusNormal"/>
    <w:rsid w:val="00E162E5"/>
    <w:pPr>
      <w:widowControl w:val="0"/>
      <w:autoSpaceDE w:val="0"/>
      <w:autoSpaceDN w:val="0"/>
      <w:adjustRightInd w:val="0"/>
      <w:ind w:firstLine="720"/>
    </w:pPr>
    <w:rPr>
      <w:rFonts w:ascii="Arial" w:eastAsia="Calibri" w:hAnsi="Arial" w:cs="Arial"/>
    </w:rPr>
  </w:style>
  <w:style w:type="paragraph" w:styleId="a5">
    <w:name w:val="Balloon Text"/>
    <w:basedOn w:val="a"/>
    <w:semiHidden/>
    <w:rsid w:val="00C47441"/>
    <w:rPr>
      <w:rFonts w:ascii="Tahoma" w:hAnsi="Tahoma" w:cs="Tahoma"/>
      <w:sz w:val="16"/>
      <w:szCs w:val="16"/>
    </w:rPr>
  </w:style>
  <w:style w:type="paragraph" w:styleId="a6">
    <w:name w:val="Normal (Web)"/>
    <w:basedOn w:val="a"/>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7">
    <w:name w:val="Body Text"/>
    <w:basedOn w:val="a"/>
    <w:link w:val="a8"/>
    <w:uiPriority w:val="99"/>
    <w:unhideWhenUsed/>
    <w:rsid w:val="007B30DF"/>
    <w:pPr>
      <w:spacing w:after="120"/>
    </w:pPr>
  </w:style>
  <w:style w:type="character" w:customStyle="1" w:styleId="a8">
    <w:name w:val="Основной текст Знак"/>
    <w:basedOn w:val="a0"/>
    <w:link w:val="a7"/>
    <w:uiPriority w:val="99"/>
    <w:rsid w:val="007B30DF"/>
    <w:rPr>
      <w:sz w:val="24"/>
    </w:rPr>
  </w:style>
  <w:style w:type="paragraph" w:styleId="a9">
    <w:name w:val="header"/>
    <w:basedOn w:val="a"/>
    <w:link w:val="aa"/>
    <w:uiPriority w:val="99"/>
    <w:rsid w:val="007B30DF"/>
    <w:pPr>
      <w:tabs>
        <w:tab w:val="center" w:pos="4536"/>
        <w:tab w:val="right" w:pos="9072"/>
      </w:tabs>
      <w:textAlignment w:val="baseline"/>
    </w:pPr>
  </w:style>
  <w:style w:type="character" w:customStyle="1" w:styleId="aa">
    <w:name w:val="Верхний колонтитул Знак"/>
    <w:basedOn w:val="a0"/>
    <w:link w:val="a9"/>
    <w:uiPriority w:val="99"/>
    <w:rsid w:val="007B30DF"/>
    <w:rPr>
      <w:sz w:val="24"/>
    </w:rPr>
  </w:style>
  <w:style w:type="character" w:styleId="ab">
    <w:name w:val="page number"/>
    <w:basedOn w:val="a0"/>
    <w:uiPriority w:val="99"/>
    <w:rsid w:val="007B30DF"/>
  </w:style>
  <w:style w:type="character" w:styleId="ac">
    <w:name w:val="Hyperlink"/>
    <w:basedOn w:val="a0"/>
    <w:uiPriority w:val="99"/>
    <w:unhideWhenUsed/>
    <w:rsid w:val="004B3128"/>
    <w:rPr>
      <w:color w:val="0000FF"/>
      <w:u w:val="single"/>
    </w:rPr>
  </w:style>
  <w:style w:type="paragraph" w:customStyle="1" w:styleId="ad">
    <w:name w:val="Знак Знак Знак Знак Знак Знак"/>
    <w:basedOn w:val="a"/>
    <w:rsid w:val="00445BB7"/>
    <w:pPr>
      <w:overflowPunct/>
      <w:autoSpaceDE/>
      <w:autoSpaceDN/>
      <w:adjustRightInd/>
      <w:spacing w:after="160" w:line="240" w:lineRule="exact"/>
    </w:pPr>
    <w:rPr>
      <w:rFonts w:ascii="Verdana" w:hAnsi="Verdana" w:cs="Verdana"/>
      <w:sz w:val="20"/>
      <w:lang w:val="en-US" w:eastAsia="en-US"/>
    </w:rPr>
  </w:style>
  <w:style w:type="paragraph" w:styleId="ae">
    <w:name w:val="footer"/>
    <w:basedOn w:val="a"/>
    <w:link w:val="af"/>
    <w:uiPriority w:val="99"/>
    <w:semiHidden/>
    <w:unhideWhenUsed/>
    <w:rsid w:val="0095542C"/>
    <w:pPr>
      <w:tabs>
        <w:tab w:val="center" w:pos="4677"/>
        <w:tab w:val="right" w:pos="9355"/>
      </w:tabs>
    </w:pPr>
  </w:style>
  <w:style w:type="character" w:customStyle="1" w:styleId="af">
    <w:name w:val="Нижний колонтитул Знак"/>
    <w:basedOn w:val="a0"/>
    <w:link w:val="ae"/>
    <w:uiPriority w:val="99"/>
    <w:semiHidden/>
    <w:rsid w:val="0095542C"/>
    <w:rPr>
      <w:sz w:val="24"/>
    </w:rPr>
  </w:style>
  <w:style w:type="character" w:styleId="af0">
    <w:name w:val="Strong"/>
    <w:basedOn w:val="a0"/>
    <w:uiPriority w:val="22"/>
    <w:qFormat/>
    <w:rsid w:val="00105BA9"/>
    <w:rPr>
      <w:b/>
      <w:bCs/>
    </w:rPr>
  </w:style>
  <w:style w:type="paragraph" w:styleId="af1">
    <w:name w:val="List Paragraph"/>
    <w:basedOn w:val="a"/>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
    <w:rsid w:val="007E5CA8"/>
    <w:pPr>
      <w:widowControl w:val="0"/>
      <w:overflowPunct/>
      <w:spacing w:line="322" w:lineRule="exact"/>
    </w:pPr>
    <w:rPr>
      <w:szCs w:val="24"/>
    </w:rPr>
  </w:style>
  <w:style w:type="paragraph" w:customStyle="1" w:styleId="Style11">
    <w:name w:val="Style11"/>
    <w:basedOn w:val="a"/>
    <w:rsid w:val="007E5CA8"/>
    <w:pPr>
      <w:widowControl w:val="0"/>
      <w:overflowPunct/>
      <w:spacing w:line="322" w:lineRule="exact"/>
      <w:ind w:firstLine="168"/>
    </w:pPr>
    <w:rPr>
      <w:szCs w:val="24"/>
    </w:rPr>
  </w:style>
  <w:style w:type="character" w:customStyle="1" w:styleId="2">
    <w:name w:val="Основной текст (2)_"/>
    <w:basedOn w:val="a0"/>
    <w:rsid w:val="009B6B91"/>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9B6B91"/>
    <w:rPr>
      <w:color w:val="000000"/>
      <w:spacing w:val="0"/>
      <w:w w:val="100"/>
      <w:position w:val="0"/>
      <w:sz w:val="24"/>
      <w:szCs w:val="24"/>
      <w:lang w:val="ru-RU" w:eastAsia="ru-RU" w:bidi="ru-RU"/>
    </w:rPr>
  </w:style>
  <w:style w:type="character" w:customStyle="1" w:styleId="2FranklinGothicHeavy14pt">
    <w:name w:val="Основной текст (2) + Franklin Gothic Heavy;14 pt"/>
    <w:basedOn w:val="2"/>
    <w:rsid w:val="009B6B91"/>
    <w:rPr>
      <w:rFonts w:ascii="Franklin Gothic Heavy" w:eastAsia="Franklin Gothic Heavy" w:hAnsi="Franklin Gothic Heavy" w:cs="Franklin Gothic Heavy"/>
      <w:color w:val="000000"/>
      <w:spacing w:val="0"/>
      <w:w w:val="100"/>
      <w:position w:val="0"/>
      <w:sz w:val="28"/>
      <w:szCs w:val="28"/>
      <w:lang w:val="ru-RU" w:eastAsia="ru-RU" w:bidi="ru-RU"/>
    </w:rPr>
  </w:style>
  <w:style w:type="character" w:customStyle="1" w:styleId="30">
    <w:name w:val="Основной текст (3)_"/>
    <w:basedOn w:val="a0"/>
    <w:link w:val="31"/>
    <w:rsid w:val="0043209E"/>
    <w:rPr>
      <w:rFonts w:ascii="Courier New" w:eastAsia="Courier New" w:hAnsi="Courier New" w:cs="Courier New"/>
      <w:sz w:val="19"/>
      <w:szCs w:val="19"/>
      <w:shd w:val="clear" w:color="auto" w:fill="FFFFFF"/>
    </w:rPr>
  </w:style>
  <w:style w:type="paragraph" w:customStyle="1" w:styleId="31">
    <w:name w:val="Основной текст (3)"/>
    <w:basedOn w:val="a"/>
    <w:link w:val="30"/>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rsid w:val="00DC4928"/>
    <w:pPr>
      <w:widowControl w:val="0"/>
      <w:autoSpaceDE w:val="0"/>
      <w:autoSpaceDN w:val="0"/>
      <w:adjustRightInd w:val="0"/>
    </w:pPr>
    <w:rPr>
      <w:sz w:val="24"/>
      <w:szCs w:val="24"/>
    </w:rPr>
  </w:style>
  <w:style w:type="paragraph" w:styleId="af2">
    <w:name w:val="No Spacing"/>
    <w:qFormat/>
    <w:rsid w:val="005C6BAC"/>
    <w:rPr>
      <w:sz w:val="24"/>
      <w:szCs w:val="24"/>
    </w:rPr>
  </w:style>
  <w:style w:type="character" w:styleId="af3">
    <w:name w:val="Emphasis"/>
    <w:basedOn w:val="a0"/>
    <w:qFormat/>
    <w:rsid w:val="005C6BAC"/>
    <w:rPr>
      <w:i/>
      <w:iCs/>
    </w:rPr>
  </w:style>
  <w:style w:type="paragraph" w:styleId="af4">
    <w:name w:val="Subtitle"/>
    <w:basedOn w:val="a"/>
    <w:link w:val="af5"/>
    <w:qFormat/>
    <w:rsid w:val="000026F8"/>
    <w:pPr>
      <w:overflowPunct/>
      <w:autoSpaceDE/>
      <w:autoSpaceDN/>
      <w:adjustRightInd/>
    </w:pPr>
    <w:rPr>
      <w:b/>
      <w:bCs/>
      <w:szCs w:val="24"/>
    </w:rPr>
  </w:style>
  <w:style w:type="character" w:customStyle="1" w:styleId="af5">
    <w:name w:val="Подзаголовок Знак"/>
    <w:basedOn w:val="a0"/>
    <w:link w:val="af4"/>
    <w:rsid w:val="000026F8"/>
    <w:rPr>
      <w:b/>
      <w:bCs/>
      <w:sz w:val="24"/>
      <w:szCs w:val="24"/>
    </w:rPr>
  </w:style>
  <w:style w:type="paragraph" w:customStyle="1" w:styleId="af6">
    <w:name w:val="текст примечания"/>
    <w:basedOn w:val="a"/>
    <w:rsid w:val="000026F8"/>
    <w:pPr>
      <w:overflowPunct/>
      <w:adjustRightInd/>
    </w:pPr>
    <w:rPr>
      <w:rFonts w:eastAsia="Calibri"/>
      <w:sz w:val="20"/>
    </w:rPr>
  </w:style>
  <w:style w:type="paragraph" w:customStyle="1" w:styleId="af7">
    <w:name w:val="Знак Знак Знак Знак Знак Знак"/>
    <w:basedOn w:val="a"/>
    <w:rsid w:val="00D416D4"/>
    <w:pPr>
      <w:overflowPunct/>
      <w:autoSpaceDE/>
      <w:autoSpaceDN/>
      <w:adjustRightInd/>
      <w:spacing w:after="160" w:line="240" w:lineRule="exact"/>
    </w:pPr>
    <w:rPr>
      <w:rFonts w:ascii="Verdana" w:hAnsi="Verdana" w:cs="Verdana"/>
      <w:sz w:val="20"/>
      <w:lang w:val="en-US" w:eastAsia="en-US"/>
    </w:rPr>
  </w:style>
  <w:style w:type="paragraph" w:styleId="af8">
    <w:name w:val="Body Text Indent"/>
    <w:basedOn w:val="a"/>
    <w:link w:val="af9"/>
    <w:uiPriority w:val="99"/>
    <w:semiHidden/>
    <w:unhideWhenUsed/>
    <w:rsid w:val="00DF1D25"/>
    <w:pPr>
      <w:spacing w:after="120"/>
      <w:ind w:left="283"/>
    </w:pPr>
  </w:style>
  <w:style w:type="character" w:customStyle="1" w:styleId="af9">
    <w:name w:val="Основной текст с отступом Знак"/>
    <w:basedOn w:val="a0"/>
    <w:link w:val="af8"/>
    <w:uiPriority w:val="99"/>
    <w:semiHidden/>
    <w:rsid w:val="00DF1D25"/>
    <w:rPr>
      <w:sz w:val="24"/>
    </w:rPr>
  </w:style>
  <w:style w:type="character" w:customStyle="1" w:styleId="afa">
    <w:name w:val="Основной текст_"/>
    <w:basedOn w:val="a0"/>
    <w:link w:val="1"/>
    <w:rsid w:val="00DF1D25"/>
    <w:rPr>
      <w:sz w:val="26"/>
      <w:szCs w:val="26"/>
      <w:shd w:val="clear" w:color="auto" w:fill="FFFFFF"/>
    </w:rPr>
  </w:style>
  <w:style w:type="paragraph" w:customStyle="1" w:styleId="1">
    <w:name w:val="Основной текст1"/>
    <w:basedOn w:val="a"/>
    <w:link w:val="afa"/>
    <w:rsid w:val="00DF1D25"/>
    <w:pPr>
      <w:widowControl w:val="0"/>
      <w:shd w:val="clear" w:color="auto" w:fill="FFFFFF"/>
      <w:overflowPunct/>
      <w:autoSpaceDE/>
      <w:autoSpaceDN/>
      <w:adjustRightInd/>
      <w:spacing w:before="660" w:after="900" w:line="0" w:lineRule="atLeast"/>
      <w:jc w:val="right"/>
    </w:pPr>
    <w:rPr>
      <w:sz w:val="26"/>
      <w:szCs w:val="26"/>
    </w:rPr>
  </w:style>
  <w:style w:type="character" w:customStyle="1" w:styleId="10">
    <w:name w:val="Заголовок №1_"/>
    <w:link w:val="11"/>
    <w:locked/>
    <w:rsid w:val="003506BB"/>
    <w:rPr>
      <w:b/>
      <w:bCs/>
      <w:sz w:val="26"/>
      <w:szCs w:val="26"/>
      <w:shd w:val="clear" w:color="auto" w:fill="FFFFFF"/>
    </w:rPr>
  </w:style>
  <w:style w:type="character" w:customStyle="1" w:styleId="21">
    <w:name w:val="Основной текст (2) + Не полужирный"/>
    <w:rsid w:val="003506BB"/>
    <w:rPr>
      <w:b/>
      <w:bCs/>
      <w:color w:val="000000"/>
      <w:spacing w:val="-2"/>
      <w:w w:val="100"/>
      <w:position w:val="0"/>
      <w:sz w:val="22"/>
      <w:szCs w:val="22"/>
      <w:lang w:val="ru-RU" w:bidi="ar-SA"/>
    </w:rPr>
  </w:style>
  <w:style w:type="paragraph" w:customStyle="1" w:styleId="11">
    <w:name w:val="Заголовок №1"/>
    <w:basedOn w:val="a"/>
    <w:link w:val="10"/>
    <w:rsid w:val="003506BB"/>
    <w:pPr>
      <w:widowControl w:val="0"/>
      <w:shd w:val="clear" w:color="auto" w:fill="FFFFFF"/>
      <w:overflowPunct/>
      <w:autoSpaceDE/>
      <w:autoSpaceDN/>
      <w:adjustRightInd/>
      <w:spacing w:before="540" w:after="60" w:line="240" w:lineRule="atLeast"/>
      <w:jc w:val="center"/>
      <w:outlineLvl w:val="0"/>
    </w:pPr>
    <w:rPr>
      <w:b/>
      <w:bCs/>
      <w:sz w:val="26"/>
      <w:szCs w:val="26"/>
    </w:rPr>
  </w:style>
  <w:style w:type="character" w:customStyle="1" w:styleId="50">
    <w:name w:val="Заголовок 5 Знак"/>
    <w:basedOn w:val="a0"/>
    <w:link w:val="5"/>
    <w:uiPriority w:val="9"/>
    <w:semiHidden/>
    <w:rsid w:val="006F00EE"/>
    <w:rPr>
      <w:rFonts w:asciiTheme="majorHAnsi" w:eastAsiaTheme="majorEastAsia" w:hAnsiTheme="majorHAnsi" w:cstheme="majorBidi"/>
      <w:color w:val="243F60" w:themeColor="accent1" w:themeShade="7F"/>
      <w:sz w:val="24"/>
    </w:rPr>
  </w:style>
  <w:style w:type="paragraph" w:customStyle="1" w:styleId="12">
    <w:name w:val="Абзац списка1"/>
    <w:basedOn w:val="a"/>
    <w:uiPriority w:val="99"/>
    <w:rsid w:val="00B27010"/>
    <w:pPr>
      <w:overflowPunct/>
      <w:autoSpaceDE/>
      <w:autoSpaceDN/>
      <w:adjustRightInd/>
      <w:spacing w:after="200" w:line="276" w:lineRule="auto"/>
      <w:ind w:left="720"/>
      <w:contextualSpacing/>
    </w:pPr>
    <w:rPr>
      <w:rFonts w:ascii="Calibri" w:hAnsi="Calibri"/>
      <w:sz w:val="22"/>
      <w:szCs w:val="22"/>
      <w:lang w:eastAsia="en-US"/>
    </w:rPr>
  </w:style>
  <w:style w:type="paragraph" w:customStyle="1" w:styleId="afb">
    <w:name w:val="Знак Знак Знак"/>
    <w:basedOn w:val="a"/>
    <w:rsid w:val="002E4011"/>
    <w:pPr>
      <w:overflowPunct/>
      <w:autoSpaceDE/>
      <w:autoSpaceDN/>
      <w:adjustRightInd/>
      <w:spacing w:after="160" w:line="240" w:lineRule="exact"/>
    </w:pPr>
    <w:rPr>
      <w:rFonts w:ascii="Verdana" w:hAnsi="Verdana" w:cs="Verdana"/>
      <w:sz w:val="20"/>
      <w:lang w:val="en-US" w:eastAsia="en-US"/>
    </w:rPr>
  </w:style>
  <w:style w:type="paragraph" w:customStyle="1" w:styleId="formattext">
    <w:name w:val="formattext"/>
    <w:basedOn w:val="a"/>
    <w:rsid w:val="00FF7E2D"/>
    <w:pPr>
      <w:overflowPunct/>
      <w:autoSpaceDE/>
      <w:autoSpaceDN/>
      <w:adjustRightInd/>
      <w:spacing w:before="100" w:beforeAutospacing="1" w:after="100" w:afterAutospacing="1"/>
    </w:pPr>
    <w:rPr>
      <w:szCs w:val="24"/>
    </w:rPr>
  </w:style>
  <w:style w:type="paragraph" w:customStyle="1" w:styleId="topleveltext">
    <w:name w:val="topleveltext"/>
    <w:basedOn w:val="a"/>
    <w:rsid w:val="00FF7E2D"/>
    <w:pPr>
      <w:overflowPunct/>
      <w:autoSpaceDE/>
      <w:autoSpaceDN/>
      <w:adjustRightInd/>
      <w:spacing w:before="100" w:beforeAutospacing="1" w:after="100" w:afterAutospacing="1"/>
    </w:pPr>
    <w:rPr>
      <w:szCs w:val="24"/>
    </w:rPr>
  </w:style>
  <w:style w:type="paragraph" w:customStyle="1" w:styleId="ConsPlusNonformat">
    <w:name w:val="ConsPlusNonformat"/>
    <w:uiPriority w:val="99"/>
    <w:rsid w:val="00582941"/>
    <w:pPr>
      <w:autoSpaceDE w:val="0"/>
      <w:autoSpaceDN w:val="0"/>
      <w:adjustRightInd w:val="0"/>
    </w:pPr>
    <w:rPr>
      <w:rFonts w:ascii="Courier New" w:hAnsi="Courier New" w:cs="Courier New"/>
    </w:rPr>
  </w:style>
  <w:style w:type="character" w:customStyle="1" w:styleId="13">
    <w:name w:val="Основной текст Знак1"/>
    <w:basedOn w:val="a0"/>
    <w:uiPriority w:val="99"/>
    <w:locked/>
    <w:rsid w:val="007A0A94"/>
    <w:rPr>
      <w:rFonts w:ascii="Times New Roman" w:hAnsi="Times New Roman" w:cs="Times New Roman"/>
      <w:sz w:val="26"/>
      <w:szCs w:val="26"/>
      <w:u w:val="none"/>
    </w:rPr>
  </w:style>
  <w:style w:type="character" w:customStyle="1" w:styleId="110">
    <w:name w:val="Основной текст + 11"/>
    <w:aliases w:val="5 pt"/>
    <w:basedOn w:val="13"/>
    <w:uiPriority w:val="99"/>
    <w:rsid w:val="007A0A94"/>
    <w:rPr>
      <w:sz w:val="23"/>
      <w:szCs w:val="23"/>
    </w:rPr>
  </w:style>
  <w:style w:type="paragraph" w:styleId="afc">
    <w:name w:val="Title"/>
    <w:basedOn w:val="a"/>
    <w:link w:val="afd"/>
    <w:qFormat/>
    <w:rsid w:val="00060644"/>
    <w:pPr>
      <w:overflowPunct/>
      <w:autoSpaceDE/>
      <w:autoSpaceDN/>
      <w:adjustRightInd/>
      <w:jc w:val="center"/>
    </w:pPr>
    <w:rPr>
      <w:b/>
      <w:sz w:val="28"/>
    </w:rPr>
  </w:style>
  <w:style w:type="character" w:customStyle="1" w:styleId="afd">
    <w:name w:val="Название Знак"/>
    <w:basedOn w:val="a0"/>
    <w:link w:val="afc"/>
    <w:rsid w:val="00060644"/>
    <w:rPr>
      <w:b/>
      <w:sz w:val="28"/>
    </w:rPr>
  </w:style>
</w:styles>
</file>

<file path=word/webSettings.xml><?xml version="1.0" encoding="utf-8"?>
<w:webSettings xmlns:r="http://schemas.openxmlformats.org/officeDocument/2006/relationships" xmlns:w="http://schemas.openxmlformats.org/wordprocessingml/2006/main">
  <w:divs>
    <w:div w:id="103503335">
      <w:bodyDiv w:val="1"/>
      <w:marLeft w:val="0"/>
      <w:marRight w:val="0"/>
      <w:marTop w:val="0"/>
      <w:marBottom w:val="0"/>
      <w:divBdr>
        <w:top w:val="none" w:sz="0" w:space="0" w:color="auto"/>
        <w:left w:val="none" w:sz="0" w:space="0" w:color="auto"/>
        <w:bottom w:val="none" w:sz="0" w:space="0" w:color="auto"/>
        <w:right w:val="none" w:sz="0" w:space="0" w:color="auto"/>
      </w:divBdr>
    </w:div>
    <w:div w:id="120000471">
      <w:bodyDiv w:val="1"/>
      <w:marLeft w:val="0"/>
      <w:marRight w:val="0"/>
      <w:marTop w:val="0"/>
      <w:marBottom w:val="0"/>
      <w:divBdr>
        <w:top w:val="none" w:sz="0" w:space="0" w:color="auto"/>
        <w:left w:val="none" w:sz="0" w:space="0" w:color="auto"/>
        <w:bottom w:val="none" w:sz="0" w:space="0" w:color="auto"/>
        <w:right w:val="none" w:sz="0" w:space="0" w:color="auto"/>
      </w:divBdr>
    </w:div>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08761427">
      <w:bodyDiv w:val="1"/>
      <w:marLeft w:val="0"/>
      <w:marRight w:val="0"/>
      <w:marTop w:val="0"/>
      <w:marBottom w:val="0"/>
      <w:divBdr>
        <w:top w:val="none" w:sz="0" w:space="0" w:color="auto"/>
        <w:left w:val="none" w:sz="0" w:space="0" w:color="auto"/>
        <w:bottom w:val="none" w:sz="0" w:space="0" w:color="auto"/>
        <w:right w:val="none" w:sz="0" w:space="0" w:color="auto"/>
      </w:divBdr>
    </w:div>
    <w:div w:id="217787251">
      <w:bodyDiv w:val="1"/>
      <w:marLeft w:val="0"/>
      <w:marRight w:val="0"/>
      <w:marTop w:val="0"/>
      <w:marBottom w:val="0"/>
      <w:divBdr>
        <w:top w:val="none" w:sz="0" w:space="0" w:color="auto"/>
        <w:left w:val="none" w:sz="0" w:space="0" w:color="auto"/>
        <w:bottom w:val="none" w:sz="0" w:space="0" w:color="auto"/>
        <w:right w:val="none" w:sz="0" w:space="0" w:color="auto"/>
      </w:divBdr>
    </w:div>
    <w:div w:id="219023951">
      <w:bodyDiv w:val="1"/>
      <w:marLeft w:val="0"/>
      <w:marRight w:val="0"/>
      <w:marTop w:val="0"/>
      <w:marBottom w:val="0"/>
      <w:divBdr>
        <w:top w:val="none" w:sz="0" w:space="0" w:color="auto"/>
        <w:left w:val="none" w:sz="0" w:space="0" w:color="auto"/>
        <w:bottom w:val="none" w:sz="0" w:space="0" w:color="auto"/>
        <w:right w:val="none" w:sz="0" w:space="0" w:color="auto"/>
      </w:divBdr>
    </w:div>
    <w:div w:id="278338718">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09335256">
      <w:bodyDiv w:val="1"/>
      <w:marLeft w:val="0"/>
      <w:marRight w:val="0"/>
      <w:marTop w:val="0"/>
      <w:marBottom w:val="0"/>
      <w:divBdr>
        <w:top w:val="none" w:sz="0" w:space="0" w:color="auto"/>
        <w:left w:val="none" w:sz="0" w:space="0" w:color="auto"/>
        <w:bottom w:val="none" w:sz="0" w:space="0" w:color="auto"/>
        <w:right w:val="none" w:sz="0" w:space="0" w:color="auto"/>
      </w:divBdr>
    </w:div>
    <w:div w:id="341859187">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404687622">
      <w:bodyDiv w:val="1"/>
      <w:marLeft w:val="0"/>
      <w:marRight w:val="0"/>
      <w:marTop w:val="0"/>
      <w:marBottom w:val="0"/>
      <w:divBdr>
        <w:top w:val="none" w:sz="0" w:space="0" w:color="auto"/>
        <w:left w:val="none" w:sz="0" w:space="0" w:color="auto"/>
        <w:bottom w:val="none" w:sz="0" w:space="0" w:color="auto"/>
        <w:right w:val="none" w:sz="0" w:space="0" w:color="auto"/>
      </w:divBdr>
    </w:div>
    <w:div w:id="444883837">
      <w:bodyDiv w:val="1"/>
      <w:marLeft w:val="0"/>
      <w:marRight w:val="0"/>
      <w:marTop w:val="0"/>
      <w:marBottom w:val="0"/>
      <w:divBdr>
        <w:top w:val="none" w:sz="0" w:space="0" w:color="auto"/>
        <w:left w:val="none" w:sz="0" w:space="0" w:color="auto"/>
        <w:bottom w:val="none" w:sz="0" w:space="0" w:color="auto"/>
        <w:right w:val="none" w:sz="0" w:space="0" w:color="auto"/>
      </w:divBdr>
    </w:div>
    <w:div w:id="501239375">
      <w:bodyDiv w:val="1"/>
      <w:marLeft w:val="0"/>
      <w:marRight w:val="0"/>
      <w:marTop w:val="0"/>
      <w:marBottom w:val="0"/>
      <w:divBdr>
        <w:top w:val="none" w:sz="0" w:space="0" w:color="auto"/>
        <w:left w:val="none" w:sz="0" w:space="0" w:color="auto"/>
        <w:bottom w:val="none" w:sz="0" w:space="0" w:color="auto"/>
        <w:right w:val="none" w:sz="0" w:space="0" w:color="auto"/>
      </w:divBdr>
    </w:div>
    <w:div w:id="508642999">
      <w:bodyDiv w:val="1"/>
      <w:marLeft w:val="0"/>
      <w:marRight w:val="0"/>
      <w:marTop w:val="0"/>
      <w:marBottom w:val="0"/>
      <w:divBdr>
        <w:top w:val="none" w:sz="0" w:space="0" w:color="auto"/>
        <w:left w:val="none" w:sz="0" w:space="0" w:color="auto"/>
        <w:bottom w:val="none" w:sz="0" w:space="0" w:color="auto"/>
        <w:right w:val="none" w:sz="0" w:space="0" w:color="auto"/>
      </w:divBdr>
    </w:div>
    <w:div w:id="610357716">
      <w:bodyDiv w:val="1"/>
      <w:marLeft w:val="0"/>
      <w:marRight w:val="0"/>
      <w:marTop w:val="0"/>
      <w:marBottom w:val="0"/>
      <w:divBdr>
        <w:top w:val="none" w:sz="0" w:space="0" w:color="auto"/>
        <w:left w:val="none" w:sz="0" w:space="0" w:color="auto"/>
        <w:bottom w:val="none" w:sz="0" w:space="0" w:color="auto"/>
        <w:right w:val="none" w:sz="0" w:space="0" w:color="auto"/>
      </w:divBdr>
    </w:div>
    <w:div w:id="619651640">
      <w:bodyDiv w:val="1"/>
      <w:marLeft w:val="0"/>
      <w:marRight w:val="0"/>
      <w:marTop w:val="0"/>
      <w:marBottom w:val="0"/>
      <w:divBdr>
        <w:top w:val="none" w:sz="0" w:space="0" w:color="auto"/>
        <w:left w:val="none" w:sz="0" w:space="0" w:color="auto"/>
        <w:bottom w:val="none" w:sz="0" w:space="0" w:color="auto"/>
        <w:right w:val="none" w:sz="0" w:space="0" w:color="auto"/>
      </w:divBdr>
    </w:div>
    <w:div w:id="624654209">
      <w:bodyDiv w:val="1"/>
      <w:marLeft w:val="0"/>
      <w:marRight w:val="0"/>
      <w:marTop w:val="0"/>
      <w:marBottom w:val="0"/>
      <w:divBdr>
        <w:top w:val="none" w:sz="0" w:space="0" w:color="auto"/>
        <w:left w:val="none" w:sz="0" w:space="0" w:color="auto"/>
        <w:bottom w:val="none" w:sz="0" w:space="0" w:color="auto"/>
        <w:right w:val="none" w:sz="0" w:space="0" w:color="auto"/>
      </w:divBdr>
    </w:div>
    <w:div w:id="630138515">
      <w:bodyDiv w:val="1"/>
      <w:marLeft w:val="0"/>
      <w:marRight w:val="0"/>
      <w:marTop w:val="0"/>
      <w:marBottom w:val="0"/>
      <w:divBdr>
        <w:top w:val="none" w:sz="0" w:space="0" w:color="auto"/>
        <w:left w:val="none" w:sz="0" w:space="0" w:color="auto"/>
        <w:bottom w:val="none" w:sz="0" w:space="0" w:color="auto"/>
        <w:right w:val="none" w:sz="0" w:space="0" w:color="auto"/>
      </w:divBdr>
    </w:div>
    <w:div w:id="6317876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690107016">
      <w:bodyDiv w:val="1"/>
      <w:marLeft w:val="0"/>
      <w:marRight w:val="0"/>
      <w:marTop w:val="0"/>
      <w:marBottom w:val="0"/>
      <w:divBdr>
        <w:top w:val="none" w:sz="0" w:space="0" w:color="auto"/>
        <w:left w:val="none" w:sz="0" w:space="0" w:color="auto"/>
        <w:bottom w:val="none" w:sz="0" w:space="0" w:color="auto"/>
        <w:right w:val="none" w:sz="0" w:space="0" w:color="auto"/>
      </w:divBdr>
    </w:div>
    <w:div w:id="691996746">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764883957">
      <w:bodyDiv w:val="1"/>
      <w:marLeft w:val="0"/>
      <w:marRight w:val="0"/>
      <w:marTop w:val="0"/>
      <w:marBottom w:val="0"/>
      <w:divBdr>
        <w:top w:val="none" w:sz="0" w:space="0" w:color="auto"/>
        <w:left w:val="none" w:sz="0" w:space="0" w:color="auto"/>
        <w:bottom w:val="none" w:sz="0" w:space="0" w:color="auto"/>
        <w:right w:val="none" w:sz="0" w:space="0" w:color="auto"/>
      </w:divBdr>
    </w:div>
    <w:div w:id="884635991">
      <w:bodyDiv w:val="1"/>
      <w:marLeft w:val="0"/>
      <w:marRight w:val="0"/>
      <w:marTop w:val="0"/>
      <w:marBottom w:val="0"/>
      <w:divBdr>
        <w:top w:val="none" w:sz="0" w:space="0" w:color="auto"/>
        <w:left w:val="none" w:sz="0" w:space="0" w:color="auto"/>
        <w:bottom w:val="none" w:sz="0" w:space="0" w:color="auto"/>
        <w:right w:val="none" w:sz="0" w:space="0" w:color="auto"/>
      </w:divBdr>
    </w:div>
    <w:div w:id="887643063">
      <w:bodyDiv w:val="1"/>
      <w:marLeft w:val="0"/>
      <w:marRight w:val="0"/>
      <w:marTop w:val="0"/>
      <w:marBottom w:val="0"/>
      <w:divBdr>
        <w:top w:val="none" w:sz="0" w:space="0" w:color="auto"/>
        <w:left w:val="none" w:sz="0" w:space="0" w:color="auto"/>
        <w:bottom w:val="none" w:sz="0" w:space="0" w:color="auto"/>
        <w:right w:val="none" w:sz="0" w:space="0" w:color="auto"/>
      </w:divBdr>
    </w:div>
    <w:div w:id="909190137">
      <w:bodyDiv w:val="1"/>
      <w:marLeft w:val="0"/>
      <w:marRight w:val="0"/>
      <w:marTop w:val="0"/>
      <w:marBottom w:val="0"/>
      <w:divBdr>
        <w:top w:val="none" w:sz="0" w:space="0" w:color="auto"/>
        <w:left w:val="none" w:sz="0" w:space="0" w:color="auto"/>
        <w:bottom w:val="none" w:sz="0" w:space="0" w:color="auto"/>
        <w:right w:val="none" w:sz="0" w:space="0" w:color="auto"/>
      </w:divBdr>
    </w:div>
    <w:div w:id="922959227">
      <w:bodyDiv w:val="1"/>
      <w:marLeft w:val="0"/>
      <w:marRight w:val="0"/>
      <w:marTop w:val="0"/>
      <w:marBottom w:val="0"/>
      <w:divBdr>
        <w:top w:val="none" w:sz="0" w:space="0" w:color="auto"/>
        <w:left w:val="none" w:sz="0" w:space="0" w:color="auto"/>
        <w:bottom w:val="none" w:sz="0" w:space="0" w:color="auto"/>
        <w:right w:val="none" w:sz="0" w:space="0" w:color="auto"/>
      </w:divBdr>
    </w:div>
    <w:div w:id="930507293">
      <w:bodyDiv w:val="1"/>
      <w:marLeft w:val="0"/>
      <w:marRight w:val="0"/>
      <w:marTop w:val="0"/>
      <w:marBottom w:val="0"/>
      <w:divBdr>
        <w:top w:val="none" w:sz="0" w:space="0" w:color="auto"/>
        <w:left w:val="none" w:sz="0" w:space="0" w:color="auto"/>
        <w:bottom w:val="none" w:sz="0" w:space="0" w:color="auto"/>
        <w:right w:val="none" w:sz="0" w:space="0" w:color="auto"/>
      </w:divBdr>
    </w:div>
    <w:div w:id="972177347">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041858312">
      <w:bodyDiv w:val="1"/>
      <w:marLeft w:val="0"/>
      <w:marRight w:val="0"/>
      <w:marTop w:val="0"/>
      <w:marBottom w:val="0"/>
      <w:divBdr>
        <w:top w:val="none" w:sz="0" w:space="0" w:color="auto"/>
        <w:left w:val="none" w:sz="0" w:space="0" w:color="auto"/>
        <w:bottom w:val="none" w:sz="0" w:space="0" w:color="auto"/>
        <w:right w:val="none" w:sz="0" w:space="0" w:color="auto"/>
      </w:divBdr>
    </w:div>
    <w:div w:id="1091200847">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218934319">
      <w:bodyDiv w:val="1"/>
      <w:marLeft w:val="0"/>
      <w:marRight w:val="0"/>
      <w:marTop w:val="0"/>
      <w:marBottom w:val="0"/>
      <w:divBdr>
        <w:top w:val="none" w:sz="0" w:space="0" w:color="auto"/>
        <w:left w:val="none" w:sz="0" w:space="0" w:color="auto"/>
        <w:bottom w:val="none" w:sz="0" w:space="0" w:color="auto"/>
        <w:right w:val="none" w:sz="0" w:space="0" w:color="auto"/>
      </w:divBdr>
    </w:div>
    <w:div w:id="1229152379">
      <w:bodyDiv w:val="1"/>
      <w:marLeft w:val="0"/>
      <w:marRight w:val="0"/>
      <w:marTop w:val="0"/>
      <w:marBottom w:val="0"/>
      <w:divBdr>
        <w:top w:val="none" w:sz="0" w:space="0" w:color="auto"/>
        <w:left w:val="none" w:sz="0" w:space="0" w:color="auto"/>
        <w:bottom w:val="none" w:sz="0" w:space="0" w:color="auto"/>
        <w:right w:val="none" w:sz="0" w:space="0" w:color="auto"/>
      </w:divBdr>
    </w:div>
    <w:div w:id="1298220944">
      <w:bodyDiv w:val="1"/>
      <w:marLeft w:val="0"/>
      <w:marRight w:val="0"/>
      <w:marTop w:val="0"/>
      <w:marBottom w:val="0"/>
      <w:divBdr>
        <w:top w:val="none" w:sz="0" w:space="0" w:color="auto"/>
        <w:left w:val="none" w:sz="0" w:space="0" w:color="auto"/>
        <w:bottom w:val="none" w:sz="0" w:space="0" w:color="auto"/>
        <w:right w:val="none" w:sz="0" w:space="0" w:color="auto"/>
      </w:divBdr>
    </w:div>
    <w:div w:id="1309214045">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67370741">
      <w:bodyDiv w:val="1"/>
      <w:marLeft w:val="0"/>
      <w:marRight w:val="0"/>
      <w:marTop w:val="0"/>
      <w:marBottom w:val="0"/>
      <w:divBdr>
        <w:top w:val="none" w:sz="0" w:space="0" w:color="auto"/>
        <w:left w:val="none" w:sz="0" w:space="0" w:color="auto"/>
        <w:bottom w:val="none" w:sz="0" w:space="0" w:color="auto"/>
        <w:right w:val="none" w:sz="0" w:space="0" w:color="auto"/>
      </w:divBdr>
    </w:div>
    <w:div w:id="143104884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33051285">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752657674">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38711796">
      <w:bodyDiv w:val="1"/>
      <w:marLeft w:val="0"/>
      <w:marRight w:val="0"/>
      <w:marTop w:val="0"/>
      <w:marBottom w:val="0"/>
      <w:divBdr>
        <w:top w:val="none" w:sz="0" w:space="0" w:color="auto"/>
        <w:left w:val="none" w:sz="0" w:space="0" w:color="auto"/>
        <w:bottom w:val="none" w:sz="0" w:space="0" w:color="auto"/>
        <w:right w:val="none" w:sz="0" w:space="0" w:color="auto"/>
      </w:divBdr>
    </w:div>
    <w:div w:id="1943033463">
      <w:bodyDiv w:val="1"/>
      <w:marLeft w:val="0"/>
      <w:marRight w:val="0"/>
      <w:marTop w:val="0"/>
      <w:marBottom w:val="0"/>
      <w:divBdr>
        <w:top w:val="none" w:sz="0" w:space="0" w:color="auto"/>
        <w:left w:val="none" w:sz="0" w:space="0" w:color="auto"/>
        <w:bottom w:val="none" w:sz="0" w:space="0" w:color="auto"/>
        <w:right w:val="none" w:sz="0" w:space="0" w:color="auto"/>
      </w:divBdr>
    </w:div>
    <w:div w:id="1959948521">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019691337">
      <w:bodyDiv w:val="1"/>
      <w:marLeft w:val="0"/>
      <w:marRight w:val="0"/>
      <w:marTop w:val="0"/>
      <w:marBottom w:val="0"/>
      <w:divBdr>
        <w:top w:val="none" w:sz="0" w:space="0" w:color="auto"/>
        <w:left w:val="none" w:sz="0" w:space="0" w:color="auto"/>
        <w:bottom w:val="none" w:sz="0" w:space="0" w:color="auto"/>
        <w:right w:val="none" w:sz="0" w:space="0" w:color="auto"/>
      </w:divBdr>
    </w:div>
    <w:div w:id="2106000930">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6A0D5-634A-4588-9CAA-42AC82E4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741</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User</cp:lastModifiedBy>
  <cp:revision>7</cp:revision>
  <cp:lastPrinted>2022-04-11T04:11:00Z</cp:lastPrinted>
  <dcterms:created xsi:type="dcterms:W3CDTF">2022-04-11T04:02:00Z</dcterms:created>
  <dcterms:modified xsi:type="dcterms:W3CDTF">2022-04-11T04:13:00Z</dcterms:modified>
</cp:coreProperties>
</file>